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31435" w14:textId="7B68C18D" w:rsidR="00A0135F" w:rsidRDefault="004367F8" w:rsidP="009F5A5D">
      <w:pPr>
        <w:adjustRightInd w:val="0"/>
        <w:spacing w:line="400" w:lineRule="exact"/>
        <w:jc w:val="left"/>
        <w:rPr>
          <w:sz w:val="24"/>
          <w:szCs w:val="24"/>
        </w:rPr>
      </w:pPr>
      <w:r>
        <w:rPr>
          <w:rFonts w:hint="eastAsia"/>
          <w:sz w:val="24"/>
          <w:szCs w:val="24"/>
        </w:rPr>
        <w:t>【</w:t>
      </w:r>
      <w:r w:rsidR="00F25448">
        <w:rPr>
          <w:rFonts w:hint="eastAsia"/>
          <w:sz w:val="24"/>
          <w:szCs w:val="24"/>
        </w:rPr>
        <w:t>声明</w:t>
      </w:r>
      <w:r>
        <w:rPr>
          <w:rFonts w:hint="eastAsia"/>
          <w:sz w:val="24"/>
          <w:szCs w:val="24"/>
        </w:rPr>
        <w:t>】</w:t>
      </w:r>
      <w:r w:rsidR="000C7BEC">
        <w:rPr>
          <w:rFonts w:hint="eastAsia"/>
          <w:sz w:val="24"/>
          <w:szCs w:val="24"/>
        </w:rPr>
        <w:t xml:space="preserve">　　　　　　　　　　　　　　　　　　　　　　　　　　　　　2018年3月</w:t>
      </w:r>
      <w:r w:rsidR="00725379">
        <w:rPr>
          <w:rFonts w:hint="eastAsia"/>
          <w:sz w:val="24"/>
          <w:szCs w:val="24"/>
        </w:rPr>
        <w:t>8</w:t>
      </w:r>
      <w:r w:rsidR="000C7BEC">
        <w:rPr>
          <w:rFonts w:hint="eastAsia"/>
          <w:sz w:val="24"/>
          <w:szCs w:val="24"/>
        </w:rPr>
        <w:t>日</w:t>
      </w:r>
    </w:p>
    <w:p w14:paraId="133B1AC9" w14:textId="77777777" w:rsidR="004357DF" w:rsidRDefault="00070B70" w:rsidP="009F5A5D">
      <w:pPr>
        <w:adjustRightInd w:val="0"/>
        <w:spacing w:line="400" w:lineRule="exact"/>
        <w:jc w:val="left"/>
        <w:rPr>
          <w:sz w:val="32"/>
          <w:szCs w:val="32"/>
        </w:rPr>
      </w:pPr>
      <w:r w:rsidRPr="004357DF">
        <w:rPr>
          <w:rFonts w:hint="eastAsia"/>
          <w:sz w:val="32"/>
          <w:szCs w:val="32"/>
        </w:rPr>
        <w:t>市</w:t>
      </w:r>
      <w:r w:rsidR="00A0135F" w:rsidRPr="004357DF">
        <w:rPr>
          <w:rFonts w:hint="eastAsia"/>
          <w:sz w:val="32"/>
          <w:szCs w:val="32"/>
        </w:rPr>
        <w:t>議会の場において行われた、</w:t>
      </w:r>
    </w:p>
    <w:p w14:paraId="5D7F4937" w14:textId="77777777" w:rsidR="00A0135F" w:rsidRPr="004357DF" w:rsidRDefault="00A0135F" w:rsidP="009F5A5D">
      <w:pPr>
        <w:adjustRightInd w:val="0"/>
        <w:spacing w:line="400" w:lineRule="exact"/>
        <w:jc w:val="left"/>
        <w:rPr>
          <w:sz w:val="32"/>
          <w:szCs w:val="32"/>
        </w:rPr>
      </w:pPr>
      <w:r w:rsidRPr="004357DF">
        <w:rPr>
          <w:rFonts w:hint="eastAsia"/>
          <w:sz w:val="32"/>
          <w:szCs w:val="32"/>
        </w:rPr>
        <w:t>公党である日本共産党に対する誹謗中傷に</w:t>
      </w:r>
      <w:r w:rsidR="004367F8">
        <w:rPr>
          <w:rFonts w:hint="eastAsia"/>
          <w:sz w:val="32"/>
          <w:szCs w:val="32"/>
        </w:rPr>
        <w:t>断固抗議します</w:t>
      </w:r>
    </w:p>
    <w:p w14:paraId="2DA70AAF" w14:textId="77777777" w:rsidR="00F55E39" w:rsidRDefault="00070B70" w:rsidP="009F5A5D">
      <w:pPr>
        <w:adjustRightInd w:val="0"/>
        <w:spacing w:line="400" w:lineRule="exact"/>
        <w:jc w:val="left"/>
        <w:rPr>
          <w:rFonts w:hint="eastAsia"/>
          <w:sz w:val="24"/>
          <w:szCs w:val="24"/>
        </w:rPr>
      </w:pPr>
      <w:r>
        <w:rPr>
          <w:rFonts w:hint="eastAsia"/>
          <w:sz w:val="24"/>
          <w:szCs w:val="24"/>
        </w:rPr>
        <w:t xml:space="preserve">　２月２７日の仙台市議会</w:t>
      </w:r>
      <w:r w:rsidR="009473B1">
        <w:rPr>
          <w:rFonts w:hint="eastAsia"/>
          <w:sz w:val="24"/>
          <w:szCs w:val="24"/>
        </w:rPr>
        <w:t>予算等審査特別委員会において、自民党会派太白区選出わたなべ拓議員</w:t>
      </w:r>
      <w:r>
        <w:rPr>
          <w:rFonts w:hint="eastAsia"/>
          <w:sz w:val="24"/>
          <w:szCs w:val="24"/>
        </w:rPr>
        <w:t>が行った質疑の中で、日本共産党への誹謗中傷が行われたことに抗議します。</w:t>
      </w:r>
    </w:p>
    <w:p w14:paraId="7728A5A8" w14:textId="7C519929" w:rsidR="00070B70" w:rsidRDefault="00FA05B4" w:rsidP="009F5A5D">
      <w:pPr>
        <w:adjustRightInd w:val="0"/>
        <w:spacing w:line="400" w:lineRule="exact"/>
        <w:jc w:val="left"/>
        <w:rPr>
          <w:sz w:val="24"/>
          <w:szCs w:val="24"/>
        </w:rPr>
      </w:pPr>
      <w:r>
        <w:rPr>
          <w:rFonts w:hint="eastAsia"/>
          <w:sz w:val="24"/>
          <w:szCs w:val="24"/>
        </w:rPr>
        <w:t>（議事録とコメント資料①）</w:t>
      </w:r>
    </w:p>
    <w:p w14:paraId="6D6826B3" w14:textId="77777777" w:rsidR="00070B70" w:rsidRDefault="00F25448" w:rsidP="009F5A5D">
      <w:pPr>
        <w:adjustRightInd w:val="0"/>
        <w:spacing w:line="400" w:lineRule="exact"/>
        <w:ind w:right="27" w:firstLineChars="100" w:firstLine="240"/>
        <w:jc w:val="right"/>
        <w:rPr>
          <w:sz w:val="24"/>
          <w:szCs w:val="24"/>
        </w:rPr>
      </w:pPr>
      <w:r>
        <w:rPr>
          <w:rFonts w:hint="eastAsia"/>
          <w:sz w:val="24"/>
          <w:szCs w:val="24"/>
        </w:rPr>
        <w:t xml:space="preserve">　日本共産党仙台市議団</w:t>
      </w:r>
    </w:p>
    <w:p w14:paraId="4FA186DB" w14:textId="77777777" w:rsidR="009473B1" w:rsidRDefault="00F25448" w:rsidP="009F5A5D">
      <w:pPr>
        <w:adjustRightInd w:val="0"/>
        <w:spacing w:line="400" w:lineRule="exact"/>
        <w:ind w:firstLineChars="100" w:firstLine="240"/>
        <w:jc w:val="right"/>
        <w:rPr>
          <w:sz w:val="24"/>
          <w:szCs w:val="24"/>
        </w:rPr>
      </w:pPr>
      <w:r>
        <w:rPr>
          <w:rFonts w:hint="eastAsia"/>
          <w:sz w:val="24"/>
          <w:szCs w:val="24"/>
        </w:rPr>
        <w:t>団長</w:t>
      </w:r>
      <w:r w:rsidR="009473B1">
        <w:rPr>
          <w:rFonts w:hint="eastAsia"/>
          <w:sz w:val="24"/>
          <w:szCs w:val="24"/>
        </w:rPr>
        <w:t xml:space="preserve">　　</w:t>
      </w:r>
      <w:r>
        <w:rPr>
          <w:rFonts w:hint="eastAsia"/>
          <w:sz w:val="24"/>
          <w:szCs w:val="24"/>
        </w:rPr>
        <w:t xml:space="preserve">　嵯峨サダ子　</w:t>
      </w:r>
    </w:p>
    <w:p w14:paraId="02BF53B5" w14:textId="77777777" w:rsidR="009473B1" w:rsidRDefault="009473B1" w:rsidP="009F5A5D">
      <w:pPr>
        <w:adjustRightInd w:val="0"/>
        <w:spacing w:line="400" w:lineRule="exact"/>
        <w:ind w:firstLineChars="100" w:firstLine="240"/>
        <w:jc w:val="right"/>
        <w:rPr>
          <w:sz w:val="24"/>
          <w:szCs w:val="24"/>
        </w:rPr>
      </w:pPr>
      <w:r>
        <w:rPr>
          <w:rFonts w:hint="eastAsia"/>
          <w:sz w:val="24"/>
          <w:szCs w:val="24"/>
        </w:rPr>
        <w:t xml:space="preserve">　　</w:t>
      </w:r>
      <w:r w:rsidR="00F25448">
        <w:rPr>
          <w:rFonts w:hint="eastAsia"/>
          <w:sz w:val="24"/>
          <w:szCs w:val="24"/>
        </w:rPr>
        <w:t xml:space="preserve">副団長　ふるくぼ和子　</w:t>
      </w:r>
    </w:p>
    <w:p w14:paraId="00FAF98F" w14:textId="77777777" w:rsidR="00F25448" w:rsidRDefault="00F25448" w:rsidP="009F5A5D">
      <w:pPr>
        <w:adjustRightInd w:val="0"/>
        <w:spacing w:line="400" w:lineRule="exact"/>
        <w:ind w:firstLineChars="100" w:firstLine="240"/>
        <w:jc w:val="right"/>
        <w:rPr>
          <w:sz w:val="24"/>
          <w:szCs w:val="24"/>
        </w:rPr>
      </w:pPr>
      <w:r>
        <w:rPr>
          <w:rFonts w:hint="eastAsia"/>
          <w:sz w:val="24"/>
          <w:szCs w:val="24"/>
        </w:rPr>
        <w:t xml:space="preserve">幹事長　</w:t>
      </w:r>
      <w:r w:rsidR="009473B1">
        <w:rPr>
          <w:rFonts w:hint="eastAsia"/>
          <w:sz w:val="24"/>
          <w:szCs w:val="24"/>
        </w:rPr>
        <w:t xml:space="preserve">　　</w:t>
      </w:r>
      <w:r>
        <w:rPr>
          <w:rFonts w:hint="eastAsia"/>
          <w:sz w:val="24"/>
          <w:szCs w:val="24"/>
        </w:rPr>
        <w:t>花木則彰</w:t>
      </w:r>
    </w:p>
    <w:p w14:paraId="37449C46" w14:textId="77777777" w:rsidR="009473B1" w:rsidRDefault="00F25448" w:rsidP="009F5A5D">
      <w:pPr>
        <w:adjustRightInd w:val="0"/>
        <w:spacing w:line="400" w:lineRule="exact"/>
        <w:ind w:firstLineChars="100" w:firstLine="240"/>
        <w:jc w:val="right"/>
        <w:rPr>
          <w:sz w:val="24"/>
          <w:szCs w:val="24"/>
        </w:rPr>
      </w:pPr>
      <w:r>
        <w:rPr>
          <w:rFonts w:hint="eastAsia"/>
          <w:sz w:val="24"/>
          <w:szCs w:val="24"/>
        </w:rPr>
        <w:t xml:space="preserve">　　　高見のり子　　　　　</w:t>
      </w:r>
    </w:p>
    <w:p w14:paraId="5E2BF22D" w14:textId="77777777" w:rsidR="009473B1" w:rsidRDefault="00F25448" w:rsidP="009F5A5D">
      <w:pPr>
        <w:adjustRightInd w:val="0"/>
        <w:spacing w:line="400" w:lineRule="exact"/>
        <w:ind w:firstLineChars="100" w:firstLine="240"/>
        <w:jc w:val="right"/>
        <w:rPr>
          <w:sz w:val="24"/>
          <w:szCs w:val="24"/>
        </w:rPr>
      </w:pPr>
      <w:r>
        <w:rPr>
          <w:rFonts w:hint="eastAsia"/>
          <w:sz w:val="24"/>
          <w:szCs w:val="24"/>
        </w:rPr>
        <w:t xml:space="preserve">すげの直子　　　　　　</w:t>
      </w:r>
    </w:p>
    <w:p w14:paraId="56F6A3C1" w14:textId="77777777" w:rsidR="00F25448" w:rsidRDefault="00F25448" w:rsidP="009F5A5D">
      <w:pPr>
        <w:adjustRightInd w:val="0"/>
        <w:spacing w:line="400" w:lineRule="exact"/>
        <w:ind w:firstLineChars="100" w:firstLine="240"/>
        <w:jc w:val="right"/>
        <w:rPr>
          <w:sz w:val="24"/>
          <w:szCs w:val="24"/>
        </w:rPr>
      </w:pPr>
      <w:r>
        <w:rPr>
          <w:rFonts w:hint="eastAsia"/>
          <w:sz w:val="24"/>
          <w:szCs w:val="24"/>
        </w:rPr>
        <w:t>庄司あかり</w:t>
      </w:r>
    </w:p>
    <w:p w14:paraId="4EF5032C" w14:textId="77777777" w:rsidR="00F25448" w:rsidRDefault="00F25448" w:rsidP="009F5A5D">
      <w:pPr>
        <w:adjustRightInd w:val="0"/>
        <w:spacing w:line="400" w:lineRule="exact"/>
        <w:ind w:firstLineChars="100" w:firstLine="240"/>
        <w:jc w:val="left"/>
        <w:rPr>
          <w:sz w:val="24"/>
          <w:szCs w:val="24"/>
        </w:rPr>
      </w:pPr>
    </w:p>
    <w:p w14:paraId="28878395" w14:textId="77777777" w:rsidR="00A0135F" w:rsidRPr="004357DF" w:rsidRDefault="00F07D24" w:rsidP="002C3117">
      <w:pPr>
        <w:adjustRightInd w:val="0"/>
        <w:spacing w:line="460" w:lineRule="exact"/>
        <w:jc w:val="left"/>
        <w:rPr>
          <w:b/>
          <w:sz w:val="24"/>
          <w:szCs w:val="24"/>
        </w:rPr>
      </w:pPr>
      <w:r w:rsidRPr="004357DF">
        <w:rPr>
          <w:rFonts w:hint="eastAsia"/>
          <w:b/>
          <w:sz w:val="24"/>
          <w:szCs w:val="24"/>
        </w:rPr>
        <w:t>「議会の多数を得て社会変革を進める」日本共産党の一貫した方針</w:t>
      </w:r>
    </w:p>
    <w:p w14:paraId="71CFA160" w14:textId="77777777" w:rsidR="00380E91" w:rsidRDefault="009473B1" w:rsidP="002C3117">
      <w:pPr>
        <w:adjustRightInd w:val="0"/>
        <w:spacing w:line="460" w:lineRule="exact"/>
        <w:jc w:val="left"/>
        <w:rPr>
          <w:sz w:val="24"/>
          <w:szCs w:val="24"/>
        </w:rPr>
      </w:pPr>
      <w:r>
        <w:rPr>
          <w:rFonts w:hint="eastAsia"/>
          <w:sz w:val="24"/>
          <w:szCs w:val="24"/>
        </w:rPr>
        <w:t xml:space="preserve">　わたなべ拓議員</w:t>
      </w:r>
      <w:r w:rsidR="00380E91">
        <w:rPr>
          <w:rFonts w:hint="eastAsia"/>
          <w:sz w:val="24"/>
          <w:szCs w:val="24"/>
        </w:rPr>
        <w:t>が引き合いに出しているのは、2016年3月22日に安倍内閣が閣議決定した「答弁書」と公安調査庁の「見解」なるものです。この答弁書は「日本共産党は破壊活動防止法に基づく調査対象団体である」「暴力革命の方針に変更はない」としています。日本共産党は、閣議決定の当日に政府に対し厳重に抗議し答弁書の撤回を要求し</w:t>
      </w:r>
      <w:r w:rsidR="000446B8">
        <w:rPr>
          <w:rFonts w:hint="eastAsia"/>
          <w:sz w:val="24"/>
          <w:szCs w:val="24"/>
        </w:rPr>
        <w:t>、記者会見も開きました。</w:t>
      </w:r>
    </w:p>
    <w:p w14:paraId="456ECD32" w14:textId="77777777" w:rsidR="000446B8" w:rsidRDefault="000446B8" w:rsidP="002C3117">
      <w:pPr>
        <w:adjustRightInd w:val="0"/>
        <w:spacing w:line="460" w:lineRule="exact"/>
        <w:jc w:val="left"/>
        <w:rPr>
          <w:sz w:val="24"/>
          <w:szCs w:val="24"/>
        </w:rPr>
      </w:pPr>
      <w:r>
        <w:rPr>
          <w:rFonts w:hint="eastAsia"/>
          <w:sz w:val="24"/>
          <w:szCs w:val="24"/>
        </w:rPr>
        <w:t xml:space="preserve">　日本共産党は、綱領でも明らかにしている通り、言論と選挙を通じて議会で多数を占めて、国民・有権者とともに一歩一歩、政治と社会を進歩前進させるという立場に立っています。破壊活動防止法の対象となる政党ではありません。</w:t>
      </w:r>
    </w:p>
    <w:p w14:paraId="46C2D19A" w14:textId="77777777" w:rsidR="000C7BEC" w:rsidRDefault="004367F8" w:rsidP="002C3117">
      <w:pPr>
        <w:adjustRightInd w:val="0"/>
        <w:spacing w:line="460" w:lineRule="exact"/>
        <w:jc w:val="left"/>
        <w:rPr>
          <w:sz w:val="24"/>
          <w:szCs w:val="24"/>
        </w:rPr>
      </w:pPr>
      <w:r>
        <w:rPr>
          <w:rFonts w:hint="eastAsia"/>
          <w:sz w:val="24"/>
          <w:szCs w:val="24"/>
        </w:rPr>
        <w:t xml:space="preserve">　日本共産党は日本の政党で最も長い95年の歴史を持っています</w:t>
      </w:r>
      <w:r w:rsidR="00D510F9">
        <w:rPr>
          <w:rFonts w:hint="eastAsia"/>
          <w:sz w:val="24"/>
          <w:szCs w:val="24"/>
        </w:rPr>
        <w:t>。</w:t>
      </w:r>
      <w:r w:rsidR="009473B1">
        <w:rPr>
          <w:rFonts w:hint="eastAsia"/>
          <w:sz w:val="24"/>
          <w:szCs w:val="24"/>
        </w:rPr>
        <w:t>1950年から55年にかけて日本共産党中央委員会が解体され党が分裂した時代に、武力闘争路線が持ち込まれたことがあります。しかし、それは党が分裂した時期の一方の側の行動であって、1958年の第７回党大会で党が統一を回復したさいに明確に批判され、否定された問題です。</w:t>
      </w:r>
    </w:p>
    <w:p w14:paraId="3AEFE400" w14:textId="77777777" w:rsidR="004367F8" w:rsidRDefault="009473B1" w:rsidP="002C3117">
      <w:pPr>
        <w:adjustRightInd w:val="0"/>
        <w:spacing w:line="460" w:lineRule="exact"/>
        <w:ind w:firstLine="240"/>
        <w:jc w:val="left"/>
        <w:rPr>
          <w:sz w:val="24"/>
          <w:szCs w:val="24"/>
        </w:rPr>
      </w:pPr>
      <w:r>
        <w:rPr>
          <w:rFonts w:hint="eastAsia"/>
          <w:sz w:val="24"/>
          <w:szCs w:val="24"/>
        </w:rPr>
        <w:t>日本共産党は戦前も戦後も</w:t>
      </w:r>
      <w:r w:rsidR="000E391D">
        <w:rPr>
          <w:rFonts w:hint="eastAsia"/>
          <w:sz w:val="24"/>
          <w:szCs w:val="24"/>
        </w:rPr>
        <w:t>、</w:t>
      </w:r>
      <w:r w:rsidR="00D510F9">
        <w:rPr>
          <w:rFonts w:hint="eastAsia"/>
          <w:sz w:val="24"/>
          <w:szCs w:val="24"/>
        </w:rPr>
        <w:t>党として正規の機関で「暴力革命の方針」をとったことは一度もありません。</w:t>
      </w:r>
      <w:r w:rsidR="000E391D">
        <w:rPr>
          <w:rFonts w:hint="eastAsia"/>
          <w:sz w:val="24"/>
          <w:szCs w:val="24"/>
        </w:rPr>
        <w:t>歴史の事実を歪曲した攻撃は成り立ちません。</w:t>
      </w:r>
    </w:p>
    <w:p w14:paraId="200AB2C9" w14:textId="77777777" w:rsidR="00F07D24" w:rsidRDefault="000446B8" w:rsidP="002C3117">
      <w:pPr>
        <w:adjustRightInd w:val="0"/>
        <w:spacing w:line="460" w:lineRule="exact"/>
        <w:jc w:val="left"/>
        <w:rPr>
          <w:sz w:val="24"/>
          <w:szCs w:val="24"/>
        </w:rPr>
      </w:pPr>
      <w:r>
        <w:rPr>
          <w:rFonts w:hint="eastAsia"/>
          <w:sz w:val="24"/>
          <w:szCs w:val="24"/>
        </w:rPr>
        <w:t xml:space="preserve">　</w:t>
      </w:r>
      <w:r w:rsidR="00D510F9">
        <w:rPr>
          <w:rFonts w:hint="eastAsia"/>
          <w:sz w:val="24"/>
          <w:szCs w:val="24"/>
        </w:rPr>
        <w:t>公安調査庁が</w:t>
      </w:r>
      <w:r>
        <w:rPr>
          <w:rFonts w:hint="eastAsia"/>
          <w:sz w:val="24"/>
          <w:szCs w:val="24"/>
        </w:rPr>
        <w:t>破壊活動防止法に何の規定もない「調査対象団体」と</w:t>
      </w:r>
      <w:r w:rsidR="00D510F9">
        <w:rPr>
          <w:rFonts w:hint="eastAsia"/>
          <w:sz w:val="24"/>
          <w:szCs w:val="24"/>
        </w:rPr>
        <w:t>日本共産党をとらえていること</w:t>
      </w:r>
      <w:r>
        <w:rPr>
          <w:rFonts w:hint="eastAsia"/>
          <w:sz w:val="24"/>
          <w:szCs w:val="24"/>
        </w:rPr>
        <w:t>自体をやめるべきです。さらに、65</w:t>
      </w:r>
      <w:r w:rsidR="00DB5BB2">
        <w:rPr>
          <w:rFonts w:hint="eastAsia"/>
          <w:sz w:val="24"/>
          <w:szCs w:val="24"/>
        </w:rPr>
        <w:t>年</w:t>
      </w:r>
      <w:r>
        <w:rPr>
          <w:rFonts w:hint="eastAsia"/>
          <w:sz w:val="24"/>
          <w:szCs w:val="24"/>
        </w:rPr>
        <w:t>間にわたって</w:t>
      </w:r>
      <w:r w:rsidR="00DB5BB2">
        <w:rPr>
          <w:rFonts w:hint="eastAsia"/>
          <w:sz w:val="24"/>
          <w:szCs w:val="24"/>
        </w:rPr>
        <w:t>公安調査庁が</w:t>
      </w:r>
      <w:r>
        <w:rPr>
          <w:rFonts w:hint="eastAsia"/>
          <w:sz w:val="24"/>
          <w:szCs w:val="24"/>
        </w:rPr>
        <w:t>莫大な税金をか</w:t>
      </w:r>
      <w:r>
        <w:rPr>
          <w:rFonts w:hint="eastAsia"/>
          <w:sz w:val="24"/>
          <w:szCs w:val="24"/>
        </w:rPr>
        <w:lastRenderedPageBreak/>
        <w:t>け</w:t>
      </w:r>
      <w:r w:rsidR="00DB5BB2">
        <w:rPr>
          <w:rFonts w:hint="eastAsia"/>
          <w:sz w:val="24"/>
          <w:szCs w:val="24"/>
        </w:rPr>
        <w:t>「調査」しても、</w:t>
      </w:r>
      <w:r w:rsidR="004367F8">
        <w:rPr>
          <w:rFonts w:hint="eastAsia"/>
          <w:sz w:val="24"/>
          <w:szCs w:val="24"/>
        </w:rPr>
        <w:t>「</w:t>
      </w:r>
      <w:r w:rsidR="00DB5BB2">
        <w:rPr>
          <w:rFonts w:hint="eastAsia"/>
          <w:sz w:val="24"/>
          <w:szCs w:val="24"/>
        </w:rPr>
        <w:t>破壊活動を行う恐れのある団体</w:t>
      </w:r>
      <w:r w:rsidR="004367F8">
        <w:rPr>
          <w:rFonts w:hint="eastAsia"/>
          <w:sz w:val="24"/>
          <w:szCs w:val="24"/>
        </w:rPr>
        <w:t>」</w:t>
      </w:r>
      <w:r w:rsidR="00DB5BB2">
        <w:rPr>
          <w:rFonts w:hint="eastAsia"/>
          <w:sz w:val="24"/>
          <w:szCs w:val="24"/>
        </w:rPr>
        <w:t>として</w:t>
      </w:r>
      <w:r>
        <w:rPr>
          <w:rFonts w:hint="eastAsia"/>
          <w:sz w:val="24"/>
          <w:szCs w:val="24"/>
        </w:rPr>
        <w:t>公安審査委員会に</w:t>
      </w:r>
      <w:r w:rsidR="00DB5BB2">
        <w:rPr>
          <w:rFonts w:hint="eastAsia"/>
          <w:sz w:val="24"/>
          <w:szCs w:val="24"/>
        </w:rPr>
        <w:t>申請</w:t>
      </w:r>
      <w:r>
        <w:rPr>
          <w:rFonts w:hint="eastAsia"/>
          <w:sz w:val="24"/>
          <w:szCs w:val="24"/>
        </w:rPr>
        <w:t>した</w:t>
      </w:r>
      <w:r w:rsidR="00DB5BB2">
        <w:rPr>
          <w:rFonts w:hint="eastAsia"/>
          <w:sz w:val="24"/>
          <w:szCs w:val="24"/>
        </w:rPr>
        <w:t>ことも</w:t>
      </w:r>
      <w:r>
        <w:rPr>
          <w:rFonts w:hint="eastAsia"/>
          <w:sz w:val="24"/>
          <w:szCs w:val="24"/>
        </w:rPr>
        <w:t>一度もありません。</w:t>
      </w:r>
      <w:r w:rsidR="004367F8">
        <w:rPr>
          <w:rFonts w:hint="eastAsia"/>
          <w:sz w:val="24"/>
          <w:szCs w:val="24"/>
        </w:rPr>
        <w:t>このことは、</w:t>
      </w:r>
      <w:r>
        <w:rPr>
          <w:rFonts w:hint="eastAsia"/>
          <w:sz w:val="24"/>
          <w:szCs w:val="24"/>
        </w:rPr>
        <w:t>公安調査庁</w:t>
      </w:r>
      <w:r w:rsidR="004367F8">
        <w:rPr>
          <w:rFonts w:hint="eastAsia"/>
          <w:sz w:val="24"/>
          <w:szCs w:val="24"/>
        </w:rPr>
        <w:t>自身が、日本共産党は適用申請すべき団体でないことを立証していると言えます。</w:t>
      </w:r>
    </w:p>
    <w:p w14:paraId="55799A3E" w14:textId="77777777" w:rsidR="00A0135F" w:rsidRDefault="00A0135F" w:rsidP="002C3117">
      <w:pPr>
        <w:adjustRightInd w:val="0"/>
        <w:spacing w:line="460" w:lineRule="exact"/>
        <w:jc w:val="left"/>
        <w:rPr>
          <w:sz w:val="24"/>
          <w:szCs w:val="24"/>
        </w:rPr>
      </w:pPr>
    </w:p>
    <w:p w14:paraId="351F1278" w14:textId="77777777" w:rsidR="00DC6E05" w:rsidRDefault="00DC6E05" w:rsidP="002C3117">
      <w:pPr>
        <w:adjustRightInd w:val="0"/>
        <w:spacing w:line="460" w:lineRule="exact"/>
        <w:ind w:firstLine="240"/>
        <w:jc w:val="left"/>
        <w:rPr>
          <w:sz w:val="24"/>
          <w:szCs w:val="24"/>
        </w:rPr>
      </w:pPr>
      <w:r>
        <w:rPr>
          <w:rFonts w:hint="eastAsia"/>
          <w:sz w:val="24"/>
          <w:szCs w:val="24"/>
        </w:rPr>
        <w:t>仙台市議会では、昨年の第３回定例会において公明党の鈴木広康</w:t>
      </w:r>
      <w:r w:rsidR="00A6608E">
        <w:rPr>
          <w:rFonts w:hint="eastAsia"/>
          <w:sz w:val="24"/>
          <w:szCs w:val="24"/>
        </w:rPr>
        <w:t>議員が、答弁書の内容を紹介して郡市長に</w:t>
      </w:r>
      <w:r w:rsidR="000E391D">
        <w:rPr>
          <w:rFonts w:hint="eastAsia"/>
          <w:sz w:val="24"/>
          <w:szCs w:val="24"/>
        </w:rPr>
        <w:t>日本共産党に対する</w:t>
      </w:r>
      <w:r w:rsidR="00A6608E">
        <w:rPr>
          <w:rFonts w:hint="eastAsia"/>
          <w:sz w:val="24"/>
          <w:szCs w:val="24"/>
        </w:rPr>
        <w:t>認識を問</w:t>
      </w:r>
      <w:r w:rsidR="004357DF">
        <w:rPr>
          <w:rFonts w:hint="eastAsia"/>
          <w:sz w:val="24"/>
          <w:szCs w:val="24"/>
        </w:rPr>
        <w:t>いました</w:t>
      </w:r>
      <w:r w:rsidR="00A6608E">
        <w:rPr>
          <w:rFonts w:hint="eastAsia"/>
          <w:sz w:val="24"/>
          <w:szCs w:val="24"/>
        </w:rPr>
        <w:t>が、市長</w:t>
      </w:r>
      <w:r w:rsidR="003D2578">
        <w:rPr>
          <w:rFonts w:hint="eastAsia"/>
          <w:sz w:val="24"/>
          <w:szCs w:val="24"/>
        </w:rPr>
        <w:t>が</w:t>
      </w:r>
      <w:r w:rsidR="00450938">
        <w:rPr>
          <w:rFonts w:hint="eastAsia"/>
          <w:sz w:val="24"/>
          <w:szCs w:val="24"/>
        </w:rPr>
        <w:t>「</w:t>
      </w:r>
      <w:r w:rsidR="00D510F9" w:rsidRPr="00D510F9">
        <w:rPr>
          <w:rFonts w:hint="eastAsia"/>
          <w:sz w:val="24"/>
          <w:szCs w:val="24"/>
        </w:rPr>
        <w:t>同党は一定の政治信条と政策を国民に提示して活動されているものでございます。国会あるいは地方議会に議席を有しており、政党助成の対象となっているなど、各種法律で政党として位置づけられている公の党、公党でございます。同党が反社会的な思想を持った団体に当たらないと私は考えております。</w:t>
      </w:r>
      <w:r w:rsidR="00450938">
        <w:rPr>
          <w:rFonts w:hint="eastAsia"/>
          <w:sz w:val="24"/>
          <w:szCs w:val="24"/>
        </w:rPr>
        <w:t>」</w:t>
      </w:r>
      <w:r w:rsidR="00A6608E">
        <w:rPr>
          <w:rFonts w:hint="eastAsia"/>
          <w:sz w:val="24"/>
          <w:szCs w:val="24"/>
        </w:rPr>
        <w:t>と答えると</w:t>
      </w:r>
      <w:r w:rsidR="000E391D">
        <w:rPr>
          <w:rFonts w:hint="eastAsia"/>
          <w:sz w:val="24"/>
          <w:szCs w:val="24"/>
        </w:rPr>
        <w:t>鈴木広康議員は</w:t>
      </w:r>
      <w:r w:rsidR="00A6608E">
        <w:rPr>
          <w:rFonts w:hint="eastAsia"/>
          <w:sz w:val="24"/>
          <w:szCs w:val="24"/>
        </w:rPr>
        <w:t>「</w:t>
      </w:r>
      <w:r w:rsidR="00450938" w:rsidRPr="00450938">
        <w:rPr>
          <w:rFonts w:hint="eastAsia"/>
          <w:sz w:val="24"/>
          <w:szCs w:val="24"/>
        </w:rPr>
        <w:t>市長が言うのであれば反社会的な団体でないんだろうな</w:t>
      </w:r>
      <w:r w:rsidR="00A6608E">
        <w:rPr>
          <w:rFonts w:hint="eastAsia"/>
          <w:sz w:val="24"/>
          <w:szCs w:val="24"/>
        </w:rPr>
        <w:t>と</w:t>
      </w:r>
      <w:r w:rsidR="00450938">
        <w:rPr>
          <w:rFonts w:hint="eastAsia"/>
          <w:sz w:val="24"/>
          <w:szCs w:val="24"/>
        </w:rPr>
        <w:t>」</w:t>
      </w:r>
      <w:r w:rsidR="00A6608E">
        <w:rPr>
          <w:rFonts w:hint="eastAsia"/>
          <w:sz w:val="24"/>
          <w:szCs w:val="24"/>
        </w:rPr>
        <w:t>引き下がらざるを得</w:t>
      </w:r>
      <w:r w:rsidR="004357DF">
        <w:rPr>
          <w:rFonts w:hint="eastAsia"/>
          <w:sz w:val="24"/>
          <w:szCs w:val="24"/>
        </w:rPr>
        <w:t>ませんでした</w:t>
      </w:r>
      <w:r w:rsidR="00A6608E">
        <w:rPr>
          <w:rFonts w:hint="eastAsia"/>
          <w:sz w:val="24"/>
          <w:szCs w:val="24"/>
        </w:rPr>
        <w:t>。</w:t>
      </w:r>
    </w:p>
    <w:p w14:paraId="04144630" w14:textId="77777777" w:rsidR="00DC6E05" w:rsidRPr="00450938" w:rsidRDefault="00DC6E05" w:rsidP="002C3117">
      <w:pPr>
        <w:adjustRightInd w:val="0"/>
        <w:spacing w:line="460" w:lineRule="exact"/>
        <w:jc w:val="left"/>
        <w:rPr>
          <w:sz w:val="24"/>
          <w:szCs w:val="24"/>
        </w:rPr>
      </w:pPr>
    </w:p>
    <w:p w14:paraId="18D54295" w14:textId="77777777" w:rsidR="00DB5BB2" w:rsidRPr="004357DF" w:rsidRDefault="00DB5BB2" w:rsidP="002C3117">
      <w:pPr>
        <w:adjustRightInd w:val="0"/>
        <w:spacing w:line="460" w:lineRule="exact"/>
        <w:jc w:val="left"/>
        <w:rPr>
          <w:b/>
          <w:sz w:val="24"/>
          <w:szCs w:val="24"/>
        </w:rPr>
      </w:pPr>
      <w:r w:rsidRPr="004357DF">
        <w:rPr>
          <w:rFonts w:hint="eastAsia"/>
          <w:b/>
          <w:sz w:val="24"/>
          <w:szCs w:val="24"/>
        </w:rPr>
        <w:t>わたなべ拓市議の質疑は、政府</w:t>
      </w:r>
      <w:r w:rsidR="004357DF">
        <w:rPr>
          <w:rFonts w:hint="eastAsia"/>
          <w:b/>
          <w:sz w:val="24"/>
          <w:szCs w:val="24"/>
        </w:rPr>
        <w:t>「</w:t>
      </w:r>
      <w:r w:rsidRPr="004357DF">
        <w:rPr>
          <w:rFonts w:hint="eastAsia"/>
          <w:b/>
          <w:sz w:val="24"/>
          <w:szCs w:val="24"/>
        </w:rPr>
        <w:t>答弁書</w:t>
      </w:r>
      <w:r w:rsidR="004357DF">
        <w:rPr>
          <w:rFonts w:hint="eastAsia"/>
          <w:b/>
          <w:sz w:val="24"/>
          <w:szCs w:val="24"/>
        </w:rPr>
        <w:t>」</w:t>
      </w:r>
      <w:r w:rsidRPr="004357DF">
        <w:rPr>
          <w:rFonts w:hint="eastAsia"/>
          <w:b/>
          <w:sz w:val="24"/>
          <w:szCs w:val="24"/>
        </w:rPr>
        <w:t>よりさらに悪質</w:t>
      </w:r>
    </w:p>
    <w:p w14:paraId="486808DF" w14:textId="77777777" w:rsidR="0051312A" w:rsidRDefault="000C7BEC" w:rsidP="002C3117">
      <w:pPr>
        <w:adjustRightInd w:val="0"/>
        <w:spacing w:line="460" w:lineRule="exact"/>
        <w:ind w:firstLine="240"/>
        <w:jc w:val="left"/>
        <w:rPr>
          <w:sz w:val="24"/>
          <w:szCs w:val="24"/>
        </w:rPr>
      </w:pPr>
      <w:r>
        <w:rPr>
          <w:rFonts w:hint="eastAsia"/>
          <w:sz w:val="24"/>
          <w:szCs w:val="24"/>
        </w:rPr>
        <w:t>わたなべ拓議員</w:t>
      </w:r>
      <w:r w:rsidR="004357DF">
        <w:rPr>
          <w:rFonts w:hint="eastAsia"/>
          <w:sz w:val="24"/>
          <w:szCs w:val="24"/>
        </w:rPr>
        <w:t>は、水道に携わる外郭</w:t>
      </w:r>
      <w:r w:rsidR="000E391D">
        <w:rPr>
          <w:rFonts w:hint="eastAsia"/>
          <w:sz w:val="24"/>
          <w:szCs w:val="24"/>
        </w:rPr>
        <w:t>団体</w:t>
      </w:r>
      <w:r w:rsidR="004357DF">
        <w:rPr>
          <w:rFonts w:hint="eastAsia"/>
          <w:sz w:val="24"/>
          <w:szCs w:val="24"/>
        </w:rPr>
        <w:t>職員も、地方公務員と同様に欠格要件を適用すべきとの質疑を利用して、日本共産党への誹謗中傷をエスカレートさせてい</w:t>
      </w:r>
      <w:r w:rsidR="003D2578">
        <w:rPr>
          <w:rFonts w:hint="eastAsia"/>
          <w:sz w:val="24"/>
          <w:szCs w:val="24"/>
        </w:rPr>
        <w:t>ます</w:t>
      </w:r>
      <w:r w:rsidR="004357DF">
        <w:rPr>
          <w:rFonts w:hint="eastAsia"/>
          <w:sz w:val="24"/>
          <w:szCs w:val="24"/>
        </w:rPr>
        <w:t>。</w:t>
      </w:r>
    </w:p>
    <w:p w14:paraId="5A293C6F" w14:textId="77777777" w:rsidR="00FD756B" w:rsidRDefault="00DB5BB2" w:rsidP="002C3117">
      <w:pPr>
        <w:adjustRightInd w:val="0"/>
        <w:spacing w:line="460" w:lineRule="exact"/>
        <w:ind w:firstLine="240"/>
        <w:jc w:val="left"/>
        <w:rPr>
          <w:sz w:val="24"/>
          <w:szCs w:val="24"/>
        </w:rPr>
      </w:pPr>
      <w:r>
        <w:rPr>
          <w:rFonts w:hint="eastAsia"/>
          <w:sz w:val="24"/>
          <w:szCs w:val="24"/>
        </w:rPr>
        <w:t>破防法の解散・活動規制団体として適用指定された団体の構成員などが欠格</w:t>
      </w:r>
      <w:r w:rsidR="00AC61B5">
        <w:rPr>
          <w:rFonts w:hint="eastAsia"/>
          <w:sz w:val="24"/>
          <w:szCs w:val="24"/>
        </w:rPr>
        <w:t>要件</w:t>
      </w:r>
      <w:r>
        <w:rPr>
          <w:rFonts w:hint="eastAsia"/>
          <w:sz w:val="24"/>
          <w:szCs w:val="24"/>
        </w:rPr>
        <w:t>にあたることを</w:t>
      </w:r>
      <w:r w:rsidR="00450938">
        <w:rPr>
          <w:rFonts w:hint="eastAsia"/>
          <w:sz w:val="24"/>
          <w:szCs w:val="24"/>
        </w:rPr>
        <w:t>市に答弁させた</w:t>
      </w:r>
      <w:r>
        <w:rPr>
          <w:rFonts w:hint="eastAsia"/>
          <w:sz w:val="24"/>
          <w:szCs w:val="24"/>
        </w:rPr>
        <w:t>上で、</w:t>
      </w:r>
      <w:r w:rsidR="00AC61B5">
        <w:rPr>
          <w:rFonts w:hint="eastAsia"/>
          <w:sz w:val="24"/>
          <w:szCs w:val="24"/>
        </w:rPr>
        <w:t>それを</w:t>
      </w:r>
      <w:r w:rsidR="003D2578">
        <w:rPr>
          <w:rFonts w:hint="eastAsia"/>
          <w:sz w:val="24"/>
          <w:szCs w:val="24"/>
        </w:rPr>
        <w:t>「</w:t>
      </w:r>
      <w:r w:rsidR="00AC61B5">
        <w:rPr>
          <w:rFonts w:hint="eastAsia"/>
          <w:sz w:val="24"/>
          <w:szCs w:val="24"/>
        </w:rPr>
        <w:t>調査対象団体</w:t>
      </w:r>
      <w:r w:rsidR="003D2578">
        <w:rPr>
          <w:rFonts w:hint="eastAsia"/>
          <w:sz w:val="24"/>
          <w:szCs w:val="24"/>
        </w:rPr>
        <w:t>」</w:t>
      </w:r>
      <w:r w:rsidR="00AC61B5">
        <w:rPr>
          <w:rFonts w:hint="eastAsia"/>
          <w:sz w:val="24"/>
          <w:szCs w:val="24"/>
        </w:rPr>
        <w:t>と意図的に混同させる議論を行ってい</w:t>
      </w:r>
      <w:r w:rsidR="003D2578">
        <w:rPr>
          <w:rFonts w:hint="eastAsia"/>
          <w:sz w:val="24"/>
          <w:szCs w:val="24"/>
        </w:rPr>
        <w:t>ます</w:t>
      </w:r>
      <w:r w:rsidR="00766BA9">
        <w:rPr>
          <w:rFonts w:hint="eastAsia"/>
          <w:sz w:val="24"/>
          <w:szCs w:val="24"/>
        </w:rPr>
        <w:t>。先に述べたように、日本共産党は破防法適用団体でな</w:t>
      </w:r>
      <w:r w:rsidR="00450938">
        <w:rPr>
          <w:rFonts w:hint="eastAsia"/>
          <w:sz w:val="24"/>
          <w:szCs w:val="24"/>
        </w:rPr>
        <w:t>く、解散や活動規制される団体でないにも関わらず</w:t>
      </w:r>
      <w:r w:rsidR="00766BA9">
        <w:rPr>
          <w:rFonts w:hint="eastAsia"/>
          <w:sz w:val="24"/>
          <w:szCs w:val="24"/>
        </w:rPr>
        <w:t>、</w:t>
      </w:r>
      <w:r w:rsidR="00450938">
        <w:rPr>
          <w:rFonts w:hint="eastAsia"/>
          <w:sz w:val="24"/>
          <w:szCs w:val="24"/>
        </w:rPr>
        <w:t>「</w:t>
      </w:r>
      <w:r w:rsidR="00766BA9">
        <w:rPr>
          <w:rFonts w:hint="eastAsia"/>
          <w:sz w:val="24"/>
          <w:szCs w:val="24"/>
        </w:rPr>
        <w:t>調査対象団体</w:t>
      </w:r>
      <w:r w:rsidR="00450938">
        <w:rPr>
          <w:rFonts w:hint="eastAsia"/>
          <w:sz w:val="24"/>
          <w:szCs w:val="24"/>
        </w:rPr>
        <w:t>」などとされている</w:t>
      </w:r>
      <w:r w:rsidR="00766BA9">
        <w:rPr>
          <w:rFonts w:hint="eastAsia"/>
          <w:sz w:val="24"/>
          <w:szCs w:val="24"/>
        </w:rPr>
        <w:t>ことをもって、</w:t>
      </w:r>
      <w:r w:rsidR="00AC61B5">
        <w:rPr>
          <w:rFonts w:hint="eastAsia"/>
          <w:sz w:val="24"/>
          <w:szCs w:val="24"/>
        </w:rPr>
        <w:t>反社会的属性のチェックに、日本共産党も</w:t>
      </w:r>
      <w:r w:rsidR="00FD756B">
        <w:rPr>
          <w:rFonts w:hint="eastAsia"/>
          <w:sz w:val="24"/>
          <w:szCs w:val="24"/>
        </w:rPr>
        <w:t>入っているかのように議論を進めてい</w:t>
      </w:r>
      <w:r w:rsidR="003D2578">
        <w:rPr>
          <w:rFonts w:hint="eastAsia"/>
          <w:sz w:val="24"/>
          <w:szCs w:val="24"/>
        </w:rPr>
        <w:t>ます</w:t>
      </w:r>
      <w:r w:rsidR="00766BA9">
        <w:rPr>
          <w:rFonts w:hint="eastAsia"/>
          <w:sz w:val="24"/>
          <w:szCs w:val="24"/>
        </w:rPr>
        <w:t>。</w:t>
      </w:r>
      <w:r w:rsidR="000E391D">
        <w:rPr>
          <w:rFonts w:hint="eastAsia"/>
          <w:sz w:val="24"/>
          <w:szCs w:val="24"/>
        </w:rPr>
        <w:t>日本共産党員や支持者など</w:t>
      </w:r>
      <w:r w:rsidR="00FD756B">
        <w:rPr>
          <w:rFonts w:hint="eastAsia"/>
          <w:sz w:val="24"/>
          <w:szCs w:val="24"/>
        </w:rPr>
        <w:t>は、公職から追放</w:t>
      </w:r>
      <w:r w:rsidR="000E391D">
        <w:rPr>
          <w:rFonts w:hint="eastAsia"/>
          <w:sz w:val="24"/>
          <w:szCs w:val="24"/>
        </w:rPr>
        <w:t>する</w:t>
      </w:r>
      <w:r w:rsidR="00FD756B">
        <w:rPr>
          <w:rFonts w:hint="eastAsia"/>
          <w:sz w:val="24"/>
          <w:szCs w:val="24"/>
        </w:rPr>
        <w:t>という、戦前の治安維持法や、戦後の占領軍によるレッドパージと同様の考え方</w:t>
      </w:r>
      <w:r w:rsidR="00450938">
        <w:rPr>
          <w:rFonts w:hint="eastAsia"/>
          <w:sz w:val="24"/>
          <w:szCs w:val="24"/>
        </w:rPr>
        <w:t>だと言わざるを得ません</w:t>
      </w:r>
      <w:r w:rsidR="00766BA9">
        <w:rPr>
          <w:rFonts w:hint="eastAsia"/>
          <w:sz w:val="24"/>
          <w:szCs w:val="24"/>
        </w:rPr>
        <w:t>。</w:t>
      </w:r>
    </w:p>
    <w:p w14:paraId="7B005DF7" w14:textId="77777777" w:rsidR="00450938" w:rsidRPr="00450938" w:rsidRDefault="00450938" w:rsidP="002C3117">
      <w:pPr>
        <w:adjustRightInd w:val="0"/>
        <w:spacing w:line="460" w:lineRule="exact"/>
        <w:ind w:firstLine="240"/>
        <w:jc w:val="left"/>
        <w:rPr>
          <w:sz w:val="24"/>
          <w:szCs w:val="24"/>
        </w:rPr>
      </w:pPr>
      <w:r>
        <w:rPr>
          <w:rFonts w:hint="eastAsia"/>
          <w:sz w:val="24"/>
          <w:szCs w:val="24"/>
        </w:rPr>
        <w:t>さらに、「日本共産党は公安調査庁の調査対象団体でありますけれども、こうした点にしっかり留意してですね。本市の外郭団体の職員の採用についても重々ご注意いただきたい」と職員の採用に当たって、思想</w:t>
      </w:r>
      <w:r w:rsidR="00561297">
        <w:rPr>
          <w:rFonts w:hint="eastAsia"/>
          <w:sz w:val="24"/>
          <w:szCs w:val="24"/>
        </w:rPr>
        <w:t>・</w:t>
      </w:r>
      <w:r>
        <w:rPr>
          <w:rFonts w:hint="eastAsia"/>
          <w:sz w:val="24"/>
          <w:szCs w:val="24"/>
        </w:rPr>
        <w:t>信条に踏み込むことまで求めていることは、きわめて重大です。</w:t>
      </w:r>
      <w:r w:rsidR="00561297">
        <w:rPr>
          <w:rFonts w:hint="eastAsia"/>
          <w:sz w:val="24"/>
          <w:szCs w:val="24"/>
        </w:rPr>
        <w:t>日本国憲法の保障する思想・信条の自由を侵害するものです。</w:t>
      </w:r>
    </w:p>
    <w:p w14:paraId="5821BF4B" w14:textId="77777777" w:rsidR="00FD756B" w:rsidRDefault="00766BA9" w:rsidP="002C3117">
      <w:pPr>
        <w:adjustRightInd w:val="0"/>
        <w:spacing w:line="460" w:lineRule="exact"/>
        <w:ind w:firstLine="240"/>
        <w:jc w:val="left"/>
        <w:rPr>
          <w:sz w:val="24"/>
          <w:szCs w:val="24"/>
        </w:rPr>
      </w:pPr>
      <w:r>
        <w:rPr>
          <w:rFonts w:hint="eastAsia"/>
          <w:sz w:val="24"/>
          <w:szCs w:val="24"/>
        </w:rPr>
        <w:t>そもそも</w:t>
      </w:r>
      <w:r w:rsidR="002A27E3">
        <w:rPr>
          <w:rFonts w:hint="eastAsia"/>
          <w:sz w:val="24"/>
          <w:szCs w:val="24"/>
        </w:rPr>
        <w:t>地方公務員の欠格条項に</w:t>
      </w:r>
      <w:r w:rsidR="0051312A">
        <w:rPr>
          <w:rFonts w:hint="eastAsia"/>
          <w:sz w:val="24"/>
          <w:szCs w:val="24"/>
        </w:rPr>
        <w:t>ある</w:t>
      </w:r>
      <w:r w:rsidR="002A27E3">
        <w:rPr>
          <w:rFonts w:hint="eastAsia"/>
          <w:sz w:val="24"/>
          <w:szCs w:val="24"/>
        </w:rPr>
        <w:t>「日本国憲法に基づく体制を破壊しようと企んだ者」と</w:t>
      </w:r>
      <w:r>
        <w:rPr>
          <w:rFonts w:hint="eastAsia"/>
          <w:sz w:val="24"/>
          <w:szCs w:val="24"/>
        </w:rPr>
        <w:t>の</w:t>
      </w:r>
      <w:r w:rsidR="002A27E3">
        <w:rPr>
          <w:rFonts w:hint="eastAsia"/>
          <w:sz w:val="24"/>
          <w:szCs w:val="24"/>
        </w:rPr>
        <w:t>規定は、憲法第９９条「</w:t>
      </w:r>
      <w:r w:rsidR="002A27E3" w:rsidRPr="002A27E3">
        <w:rPr>
          <w:rFonts w:hint="eastAsia"/>
          <w:sz w:val="24"/>
          <w:szCs w:val="24"/>
        </w:rPr>
        <w:t>天皇又は摂政及び国務大臣、国会議員、裁判官その他の公務員は、この憲法を尊重し擁護する義務を負ふ。</w:t>
      </w:r>
      <w:r w:rsidR="002A27E3">
        <w:rPr>
          <w:rFonts w:hint="eastAsia"/>
          <w:sz w:val="24"/>
          <w:szCs w:val="24"/>
        </w:rPr>
        <w:t>」が根拠です。</w:t>
      </w:r>
      <w:r w:rsidR="00561297">
        <w:rPr>
          <w:rFonts w:hint="eastAsia"/>
          <w:sz w:val="24"/>
          <w:szCs w:val="24"/>
        </w:rPr>
        <w:t>もとより</w:t>
      </w:r>
      <w:r w:rsidR="0051312A">
        <w:rPr>
          <w:rFonts w:hint="eastAsia"/>
          <w:sz w:val="24"/>
          <w:szCs w:val="24"/>
        </w:rPr>
        <w:t>、</w:t>
      </w:r>
      <w:r w:rsidR="000E391D">
        <w:rPr>
          <w:rFonts w:hint="eastAsia"/>
          <w:sz w:val="24"/>
          <w:szCs w:val="24"/>
        </w:rPr>
        <w:t>大臣や国会議員をは</w:t>
      </w:r>
      <w:r w:rsidR="000E391D">
        <w:rPr>
          <w:rFonts w:hint="eastAsia"/>
          <w:sz w:val="24"/>
          <w:szCs w:val="24"/>
        </w:rPr>
        <w:lastRenderedPageBreak/>
        <w:t>じめ</w:t>
      </w:r>
      <w:r w:rsidR="0051312A">
        <w:rPr>
          <w:rFonts w:hint="eastAsia"/>
          <w:sz w:val="24"/>
          <w:szCs w:val="24"/>
        </w:rPr>
        <w:t>とする</w:t>
      </w:r>
      <w:r w:rsidR="00561297">
        <w:rPr>
          <w:rFonts w:hint="eastAsia"/>
          <w:sz w:val="24"/>
          <w:szCs w:val="24"/>
        </w:rPr>
        <w:t>公務員は憲法を守</w:t>
      </w:r>
      <w:r w:rsidR="000E391D">
        <w:rPr>
          <w:rFonts w:hint="eastAsia"/>
          <w:sz w:val="24"/>
          <w:szCs w:val="24"/>
        </w:rPr>
        <w:t>る義務が課されており、憲法の解釈を捻じ曲げ、それに憲法を合わせようとして</w:t>
      </w:r>
      <w:r w:rsidR="0051312A">
        <w:rPr>
          <w:rFonts w:hint="eastAsia"/>
          <w:sz w:val="24"/>
          <w:szCs w:val="24"/>
        </w:rPr>
        <w:t>、</w:t>
      </w:r>
      <w:r w:rsidR="000E391D">
        <w:rPr>
          <w:rFonts w:hint="eastAsia"/>
          <w:sz w:val="24"/>
          <w:szCs w:val="24"/>
        </w:rPr>
        <w:t>立憲主義を</w:t>
      </w:r>
      <w:r w:rsidR="00561297">
        <w:rPr>
          <w:rFonts w:hint="eastAsia"/>
          <w:sz w:val="24"/>
          <w:szCs w:val="24"/>
        </w:rPr>
        <w:t>壊</w:t>
      </w:r>
      <w:r w:rsidR="000E391D">
        <w:rPr>
          <w:rFonts w:hint="eastAsia"/>
          <w:sz w:val="24"/>
          <w:szCs w:val="24"/>
        </w:rPr>
        <w:t>そうと</w:t>
      </w:r>
      <w:r w:rsidR="00561297">
        <w:rPr>
          <w:rFonts w:hint="eastAsia"/>
          <w:sz w:val="24"/>
          <w:szCs w:val="24"/>
        </w:rPr>
        <w:t>する勢力こそ、</w:t>
      </w:r>
      <w:r>
        <w:rPr>
          <w:rFonts w:hint="eastAsia"/>
          <w:sz w:val="24"/>
          <w:szCs w:val="24"/>
        </w:rPr>
        <w:t>十分考えるべきことです。</w:t>
      </w:r>
    </w:p>
    <w:p w14:paraId="21B4961C" w14:textId="77777777" w:rsidR="00561297" w:rsidRDefault="00766BA9" w:rsidP="002C3117">
      <w:pPr>
        <w:adjustRightInd w:val="0"/>
        <w:spacing w:line="460" w:lineRule="exact"/>
        <w:jc w:val="left"/>
        <w:rPr>
          <w:sz w:val="24"/>
          <w:szCs w:val="24"/>
        </w:rPr>
      </w:pPr>
      <w:r>
        <w:rPr>
          <w:rFonts w:hint="eastAsia"/>
          <w:sz w:val="24"/>
          <w:szCs w:val="24"/>
        </w:rPr>
        <w:t xml:space="preserve">　</w:t>
      </w:r>
      <w:r w:rsidR="00561297">
        <w:rPr>
          <w:rFonts w:hint="eastAsia"/>
          <w:sz w:val="24"/>
          <w:szCs w:val="24"/>
        </w:rPr>
        <w:t>また、</w:t>
      </w:r>
      <w:r w:rsidR="0051312A">
        <w:rPr>
          <w:rFonts w:hint="eastAsia"/>
          <w:sz w:val="24"/>
          <w:szCs w:val="24"/>
        </w:rPr>
        <w:t>わたなべ拓議員</w:t>
      </w:r>
      <w:r w:rsidR="002810AF">
        <w:rPr>
          <w:rFonts w:hint="eastAsia"/>
          <w:sz w:val="24"/>
          <w:szCs w:val="24"/>
        </w:rPr>
        <w:t>は、</w:t>
      </w:r>
      <w:r w:rsidR="00FD756B">
        <w:rPr>
          <w:rFonts w:hint="eastAsia"/>
          <w:sz w:val="24"/>
          <w:szCs w:val="24"/>
        </w:rPr>
        <w:t>日本共産党は暴力革命の党と決めつけたうえで、「自由と民主主義の政体を暴力革命により転覆するような考え」を市長がどう考えるかと何度も問い詰めてい</w:t>
      </w:r>
      <w:r w:rsidR="002810AF">
        <w:rPr>
          <w:rFonts w:hint="eastAsia"/>
          <w:sz w:val="24"/>
          <w:szCs w:val="24"/>
        </w:rPr>
        <w:t>ます。</w:t>
      </w:r>
      <w:r w:rsidR="00FD756B">
        <w:rPr>
          <w:rFonts w:hint="eastAsia"/>
          <w:sz w:val="24"/>
          <w:szCs w:val="24"/>
        </w:rPr>
        <w:t>前提自体が誤っている質問には答えられない</w:t>
      </w:r>
      <w:r w:rsidR="002810AF">
        <w:rPr>
          <w:rFonts w:hint="eastAsia"/>
          <w:sz w:val="24"/>
          <w:szCs w:val="24"/>
        </w:rPr>
        <w:t>のは当たり前です</w:t>
      </w:r>
      <w:r w:rsidR="00FD756B">
        <w:rPr>
          <w:rFonts w:hint="eastAsia"/>
          <w:sz w:val="24"/>
          <w:szCs w:val="24"/>
        </w:rPr>
        <w:t>。市長が、前提について認識が違う</w:t>
      </w:r>
      <w:r w:rsidR="00561297">
        <w:rPr>
          <w:rFonts w:hint="eastAsia"/>
          <w:sz w:val="24"/>
          <w:szCs w:val="24"/>
        </w:rPr>
        <w:t>、「現に、政党政治をしっかりやっていらっしゃる」と</w:t>
      </w:r>
      <w:r w:rsidR="00FD756B">
        <w:rPr>
          <w:rFonts w:hint="eastAsia"/>
          <w:sz w:val="24"/>
          <w:szCs w:val="24"/>
        </w:rPr>
        <w:t>答弁すると「答えになっていない」と繰り返</w:t>
      </w:r>
      <w:r w:rsidR="00561297">
        <w:rPr>
          <w:rFonts w:hint="eastAsia"/>
          <w:sz w:val="24"/>
          <w:szCs w:val="24"/>
        </w:rPr>
        <w:t>し見解を求めました</w:t>
      </w:r>
      <w:r w:rsidR="00FD756B">
        <w:rPr>
          <w:rFonts w:hint="eastAsia"/>
          <w:sz w:val="24"/>
          <w:szCs w:val="24"/>
        </w:rPr>
        <w:t>。</w:t>
      </w:r>
    </w:p>
    <w:p w14:paraId="27EF7F4C" w14:textId="77777777" w:rsidR="00FD756B" w:rsidRDefault="0051312A" w:rsidP="002C3117">
      <w:pPr>
        <w:adjustRightInd w:val="0"/>
        <w:spacing w:line="460" w:lineRule="exact"/>
        <w:ind w:firstLine="240"/>
        <w:jc w:val="left"/>
        <w:rPr>
          <w:sz w:val="24"/>
          <w:szCs w:val="24"/>
        </w:rPr>
      </w:pPr>
      <w:r>
        <w:rPr>
          <w:rFonts w:hint="eastAsia"/>
          <w:sz w:val="24"/>
          <w:szCs w:val="24"/>
        </w:rPr>
        <w:t>わたなべ拓議員</w:t>
      </w:r>
      <w:r w:rsidR="00561297">
        <w:rPr>
          <w:rFonts w:hint="eastAsia"/>
          <w:sz w:val="24"/>
          <w:szCs w:val="24"/>
        </w:rPr>
        <w:t>は、「日本共産党を誹謗中傷する意図はなかった」と言っているそうですが、</w:t>
      </w:r>
      <w:r w:rsidR="002810AF">
        <w:rPr>
          <w:rFonts w:hint="eastAsia"/>
          <w:sz w:val="24"/>
          <w:szCs w:val="24"/>
        </w:rPr>
        <w:t>市長</w:t>
      </w:r>
      <w:r w:rsidR="00561297">
        <w:rPr>
          <w:rFonts w:hint="eastAsia"/>
          <w:sz w:val="24"/>
          <w:szCs w:val="24"/>
        </w:rPr>
        <w:t>の答弁に対して「共産党の擁護に徹するような消極的な答弁だった」と発言しています。このことからしても、日本共産党を誹謗中傷する意図があったことは明らかです。</w:t>
      </w:r>
    </w:p>
    <w:p w14:paraId="29F35942" w14:textId="77777777" w:rsidR="00FD756B" w:rsidRDefault="00FD756B" w:rsidP="002C3117">
      <w:pPr>
        <w:adjustRightInd w:val="0"/>
        <w:spacing w:line="460" w:lineRule="exact"/>
        <w:jc w:val="left"/>
        <w:rPr>
          <w:sz w:val="24"/>
          <w:szCs w:val="24"/>
        </w:rPr>
      </w:pPr>
    </w:p>
    <w:p w14:paraId="77B3F9DD" w14:textId="77777777" w:rsidR="002810AF" w:rsidRPr="002810AF" w:rsidRDefault="002810AF" w:rsidP="002C3117">
      <w:pPr>
        <w:adjustRightInd w:val="0"/>
        <w:spacing w:line="460" w:lineRule="exact"/>
        <w:jc w:val="left"/>
        <w:rPr>
          <w:b/>
          <w:sz w:val="24"/>
          <w:szCs w:val="24"/>
        </w:rPr>
      </w:pPr>
      <w:r w:rsidRPr="002810AF">
        <w:rPr>
          <w:rFonts w:hint="eastAsia"/>
          <w:b/>
          <w:sz w:val="24"/>
          <w:szCs w:val="24"/>
        </w:rPr>
        <w:t>市議会の自律的な是正が大切</w:t>
      </w:r>
    </w:p>
    <w:p w14:paraId="4E8578AA" w14:textId="77777777" w:rsidR="00DC6E05" w:rsidRDefault="00A6608E" w:rsidP="002C3117">
      <w:pPr>
        <w:adjustRightInd w:val="0"/>
        <w:spacing w:line="460" w:lineRule="exact"/>
        <w:ind w:firstLine="240"/>
        <w:jc w:val="left"/>
        <w:rPr>
          <w:sz w:val="24"/>
          <w:szCs w:val="24"/>
        </w:rPr>
      </w:pPr>
      <w:r>
        <w:rPr>
          <w:rFonts w:hint="eastAsia"/>
          <w:sz w:val="24"/>
          <w:szCs w:val="24"/>
        </w:rPr>
        <w:t>本来、事実に基づかない質問や、他の議員や党派を</w:t>
      </w:r>
      <w:r w:rsidR="000E391D">
        <w:rPr>
          <w:rFonts w:hint="eastAsia"/>
          <w:sz w:val="24"/>
          <w:szCs w:val="24"/>
        </w:rPr>
        <w:t>侮辱</w:t>
      </w:r>
      <w:r>
        <w:rPr>
          <w:rFonts w:hint="eastAsia"/>
          <w:sz w:val="24"/>
          <w:szCs w:val="24"/>
        </w:rPr>
        <w:t>する発言は、議会の品位を汚すものとして、議会が自律的に正していくべきものです。これまでも、こうした局面では、議事進行の動議が出され、議長や委員長の議事整理が行われたり、議事録から問題となる発言の削除や訂正がなされ</w:t>
      </w:r>
      <w:r w:rsidR="002810AF">
        <w:rPr>
          <w:rFonts w:hint="eastAsia"/>
          <w:sz w:val="24"/>
          <w:szCs w:val="24"/>
        </w:rPr>
        <w:t>たりし</w:t>
      </w:r>
      <w:r>
        <w:rPr>
          <w:rFonts w:hint="eastAsia"/>
          <w:sz w:val="24"/>
          <w:szCs w:val="24"/>
        </w:rPr>
        <w:t>てき</w:t>
      </w:r>
      <w:r w:rsidR="002810AF">
        <w:rPr>
          <w:rFonts w:hint="eastAsia"/>
          <w:sz w:val="24"/>
          <w:szCs w:val="24"/>
        </w:rPr>
        <w:t>まし</w:t>
      </w:r>
      <w:r>
        <w:rPr>
          <w:rFonts w:hint="eastAsia"/>
          <w:sz w:val="24"/>
          <w:szCs w:val="24"/>
        </w:rPr>
        <w:t>た。しかし、この議会の自律的な機能がなかなか発揮されない状況、議会の民主的運営より</w:t>
      </w:r>
      <w:r w:rsidR="000D0544">
        <w:rPr>
          <w:rFonts w:hint="eastAsia"/>
          <w:sz w:val="24"/>
          <w:szCs w:val="24"/>
        </w:rPr>
        <w:t>多数を占める</w:t>
      </w:r>
      <w:r>
        <w:rPr>
          <w:rFonts w:hint="eastAsia"/>
          <w:sz w:val="24"/>
          <w:szCs w:val="24"/>
        </w:rPr>
        <w:t>党派の利害が優先される</w:t>
      </w:r>
      <w:r w:rsidR="000D0544">
        <w:rPr>
          <w:rFonts w:hint="eastAsia"/>
          <w:sz w:val="24"/>
          <w:szCs w:val="24"/>
        </w:rPr>
        <w:t>状況が生まれてい</w:t>
      </w:r>
      <w:r w:rsidR="002810AF">
        <w:rPr>
          <w:rFonts w:hint="eastAsia"/>
          <w:sz w:val="24"/>
          <w:szCs w:val="24"/>
        </w:rPr>
        <w:t>ます</w:t>
      </w:r>
      <w:r w:rsidR="000D0544">
        <w:rPr>
          <w:rFonts w:hint="eastAsia"/>
          <w:sz w:val="24"/>
          <w:szCs w:val="24"/>
        </w:rPr>
        <w:t>。</w:t>
      </w:r>
    </w:p>
    <w:p w14:paraId="7172E274" w14:textId="77777777" w:rsidR="000D0544" w:rsidRDefault="000D0544" w:rsidP="002C3117">
      <w:pPr>
        <w:adjustRightInd w:val="0"/>
        <w:spacing w:line="460" w:lineRule="exact"/>
        <w:ind w:firstLine="240"/>
        <w:jc w:val="left"/>
        <w:rPr>
          <w:sz w:val="24"/>
          <w:szCs w:val="24"/>
        </w:rPr>
      </w:pPr>
      <w:r>
        <w:rPr>
          <w:rFonts w:hint="eastAsia"/>
          <w:sz w:val="24"/>
          <w:szCs w:val="24"/>
        </w:rPr>
        <w:t>今回問題となっている局面でも、</w:t>
      </w:r>
      <w:r w:rsidR="002810AF">
        <w:rPr>
          <w:rFonts w:hint="eastAsia"/>
          <w:sz w:val="24"/>
          <w:szCs w:val="24"/>
        </w:rPr>
        <w:t>公明党の小野寺利裕</w:t>
      </w:r>
      <w:r>
        <w:rPr>
          <w:rFonts w:hint="eastAsia"/>
          <w:sz w:val="24"/>
          <w:szCs w:val="24"/>
        </w:rPr>
        <w:t>委員長による整理は</w:t>
      </w:r>
      <w:r w:rsidR="002810AF">
        <w:rPr>
          <w:rFonts w:hint="eastAsia"/>
          <w:sz w:val="24"/>
          <w:szCs w:val="24"/>
        </w:rPr>
        <w:t>、</w:t>
      </w:r>
      <w:r>
        <w:rPr>
          <w:rFonts w:hint="eastAsia"/>
          <w:sz w:val="24"/>
          <w:szCs w:val="24"/>
        </w:rPr>
        <w:t>質疑者本人は、</w:t>
      </w:r>
      <w:r w:rsidR="002810AF">
        <w:rPr>
          <w:rFonts w:hint="eastAsia"/>
          <w:sz w:val="24"/>
          <w:szCs w:val="24"/>
        </w:rPr>
        <w:t>「公党である</w:t>
      </w:r>
      <w:r>
        <w:rPr>
          <w:rFonts w:hint="eastAsia"/>
          <w:sz w:val="24"/>
          <w:szCs w:val="24"/>
        </w:rPr>
        <w:t>日本共産党を誹謗中傷する意図はな</w:t>
      </w:r>
      <w:r w:rsidR="002810AF">
        <w:rPr>
          <w:rFonts w:hint="eastAsia"/>
          <w:sz w:val="24"/>
          <w:szCs w:val="24"/>
        </w:rPr>
        <w:t>かった」</w:t>
      </w:r>
      <w:r>
        <w:rPr>
          <w:rFonts w:hint="eastAsia"/>
          <w:sz w:val="24"/>
          <w:szCs w:val="24"/>
        </w:rPr>
        <w:t>と</w:t>
      </w:r>
      <w:r w:rsidR="00AF4BFD">
        <w:rPr>
          <w:rFonts w:hint="eastAsia"/>
          <w:sz w:val="24"/>
          <w:szCs w:val="24"/>
        </w:rPr>
        <w:t>のことでありました。「誤解を招かないよう十分に配慮して発言いただくことも必要であり、質疑者本人に改めてその旨お話しした」というものでした。委員長整理の不十分点を指摘して再考を求める議事進行動議にも</w:t>
      </w:r>
      <w:r w:rsidR="00AF4BFD" w:rsidRPr="00AF4BFD">
        <w:rPr>
          <w:rFonts w:hint="eastAsia"/>
          <w:sz w:val="24"/>
          <w:szCs w:val="24"/>
        </w:rPr>
        <w:t>「解釈や受け止め方は人によってさまざまであり、委員会としては問題ないとした」と繰り返し述べるのみでした。</w:t>
      </w:r>
    </w:p>
    <w:p w14:paraId="7540F67E" w14:textId="61F12963" w:rsidR="00FA05B4" w:rsidRPr="00FA05B4" w:rsidRDefault="00BF23C7" w:rsidP="002C3117">
      <w:pPr>
        <w:adjustRightInd w:val="0"/>
        <w:spacing w:line="460" w:lineRule="exact"/>
        <w:jc w:val="left"/>
        <w:rPr>
          <w:sz w:val="24"/>
          <w:szCs w:val="24"/>
        </w:rPr>
      </w:pPr>
      <w:r>
        <w:rPr>
          <w:rFonts w:hint="eastAsia"/>
          <w:sz w:val="24"/>
          <w:szCs w:val="24"/>
        </w:rPr>
        <w:t xml:space="preserve">　その後、議長からも</w:t>
      </w:r>
      <w:r w:rsidR="001D5EF5">
        <w:rPr>
          <w:rFonts w:hint="eastAsia"/>
          <w:sz w:val="24"/>
          <w:szCs w:val="24"/>
        </w:rPr>
        <w:t>委員長による再整理の求め</w:t>
      </w:r>
      <w:r w:rsidR="00C13921">
        <w:rPr>
          <w:rFonts w:hint="eastAsia"/>
          <w:sz w:val="24"/>
          <w:szCs w:val="24"/>
        </w:rPr>
        <w:t>が</w:t>
      </w:r>
      <w:r w:rsidR="001D5EF5">
        <w:rPr>
          <w:rFonts w:hint="eastAsia"/>
          <w:sz w:val="24"/>
          <w:szCs w:val="24"/>
        </w:rPr>
        <w:t>あり、私たちもその努力に期待をしました。しかし、残念ながら</w:t>
      </w:r>
      <w:r w:rsidR="004E7F8E">
        <w:rPr>
          <w:rFonts w:hint="eastAsia"/>
          <w:sz w:val="24"/>
          <w:szCs w:val="24"/>
        </w:rPr>
        <w:t>「再整理」も「（日本共産党は）自由と民主主義の政体を暴力的に転覆しようというがごとき考えを持っている団体」との文言を、「（日本共産党は）暴力革命の可能性を否定しないような考えを持っている団体」</w:t>
      </w:r>
      <w:r w:rsidR="00FA05B4">
        <w:rPr>
          <w:rFonts w:hint="eastAsia"/>
          <w:sz w:val="24"/>
          <w:szCs w:val="24"/>
        </w:rPr>
        <w:t>と訂正する、などとする委員長案でした。この訂正で誹謗中傷がなくなった、事実に基づく発言になったなどと言えないことは明</w:t>
      </w:r>
      <w:r w:rsidR="00FA05B4">
        <w:rPr>
          <w:rFonts w:hint="eastAsia"/>
          <w:sz w:val="24"/>
          <w:szCs w:val="24"/>
        </w:rPr>
        <w:lastRenderedPageBreak/>
        <w:t>らかです。私たちは、議事録からの該当部分の削除を求めましたが、その方向での調整は行われないまま推移しています。</w:t>
      </w:r>
    </w:p>
    <w:p w14:paraId="5F666E08" w14:textId="77777777" w:rsidR="000D0544" w:rsidRPr="004E7F8E" w:rsidRDefault="000D0544" w:rsidP="002C3117">
      <w:pPr>
        <w:adjustRightInd w:val="0"/>
        <w:spacing w:line="460" w:lineRule="exact"/>
        <w:jc w:val="left"/>
        <w:rPr>
          <w:sz w:val="24"/>
          <w:szCs w:val="24"/>
        </w:rPr>
      </w:pPr>
    </w:p>
    <w:p w14:paraId="77980657" w14:textId="77777777" w:rsidR="000D0544" w:rsidRPr="003D2578" w:rsidRDefault="000D0544" w:rsidP="002C3117">
      <w:pPr>
        <w:adjustRightInd w:val="0"/>
        <w:spacing w:line="460" w:lineRule="exact"/>
        <w:jc w:val="left"/>
        <w:rPr>
          <w:b/>
          <w:sz w:val="24"/>
          <w:szCs w:val="24"/>
        </w:rPr>
      </w:pPr>
      <w:r w:rsidRPr="003D2578">
        <w:rPr>
          <w:rFonts w:hint="eastAsia"/>
          <w:b/>
          <w:sz w:val="24"/>
          <w:szCs w:val="24"/>
        </w:rPr>
        <w:t>わたなべ拓市議にたいする懲罰動議</w:t>
      </w:r>
    </w:p>
    <w:p w14:paraId="1E3824DA" w14:textId="77777777" w:rsidR="000D0544" w:rsidRDefault="000D0544" w:rsidP="002C3117">
      <w:pPr>
        <w:adjustRightInd w:val="0"/>
        <w:spacing w:line="460" w:lineRule="exact"/>
        <w:ind w:firstLine="240"/>
        <w:jc w:val="left"/>
        <w:rPr>
          <w:sz w:val="24"/>
          <w:szCs w:val="24"/>
        </w:rPr>
      </w:pPr>
      <w:r>
        <w:rPr>
          <w:rFonts w:hint="eastAsia"/>
          <w:sz w:val="24"/>
          <w:szCs w:val="24"/>
        </w:rPr>
        <w:t>議会の自律的是正の仕組みの一つとして、懲罰権があ</w:t>
      </w:r>
      <w:r w:rsidR="003D2578">
        <w:rPr>
          <w:rFonts w:hint="eastAsia"/>
          <w:sz w:val="24"/>
          <w:szCs w:val="24"/>
        </w:rPr>
        <w:t>ります</w:t>
      </w:r>
      <w:r>
        <w:rPr>
          <w:rFonts w:hint="eastAsia"/>
          <w:sz w:val="24"/>
          <w:szCs w:val="24"/>
        </w:rPr>
        <w:t>。</w:t>
      </w:r>
      <w:r w:rsidR="003D2578">
        <w:rPr>
          <w:rFonts w:hint="eastAsia"/>
          <w:sz w:val="24"/>
          <w:szCs w:val="24"/>
        </w:rPr>
        <w:t>地方自治法と仙台市議会会議規則で定められ</w:t>
      </w:r>
      <w:r w:rsidR="00AF4BFD">
        <w:rPr>
          <w:rFonts w:hint="eastAsia"/>
          <w:sz w:val="24"/>
          <w:szCs w:val="24"/>
        </w:rPr>
        <w:t>た</w:t>
      </w:r>
      <w:r>
        <w:rPr>
          <w:rFonts w:hint="eastAsia"/>
          <w:sz w:val="24"/>
          <w:szCs w:val="24"/>
        </w:rPr>
        <w:t>しくみ</w:t>
      </w:r>
      <w:r w:rsidR="00AF4BFD">
        <w:rPr>
          <w:rFonts w:hint="eastAsia"/>
          <w:sz w:val="24"/>
          <w:szCs w:val="24"/>
        </w:rPr>
        <w:t>です</w:t>
      </w:r>
      <w:r>
        <w:rPr>
          <w:rFonts w:hint="eastAsia"/>
          <w:sz w:val="24"/>
          <w:szCs w:val="24"/>
        </w:rPr>
        <w:t>。</w:t>
      </w:r>
      <w:r w:rsidR="00383997">
        <w:rPr>
          <w:rFonts w:hint="eastAsia"/>
          <w:sz w:val="24"/>
          <w:szCs w:val="24"/>
        </w:rPr>
        <w:t>議員に対する侮辱があった場合や、議会の品位の保持、</w:t>
      </w:r>
      <w:r w:rsidR="00523E5C">
        <w:rPr>
          <w:rFonts w:hint="eastAsia"/>
          <w:sz w:val="24"/>
          <w:szCs w:val="24"/>
        </w:rPr>
        <w:t>議事進行の妨害などの理由を付し、</w:t>
      </w:r>
      <w:r w:rsidR="000C7BEC">
        <w:rPr>
          <w:rFonts w:hint="eastAsia"/>
          <w:sz w:val="24"/>
          <w:szCs w:val="24"/>
        </w:rPr>
        <w:t>定数の８分の１以上の連名で、議長に対して懲罰動議が</w:t>
      </w:r>
      <w:r w:rsidR="00383997">
        <w:rPr>
          <w:rFonts w:hint="eastAsia"/>
          <w:sz w:val="24"/>
          <w:szCs w:val="24"/>
        </w:rPr>
        <w:t>出</w:t>
      </w:r>
      <w:r w:rsidR="00523E5C">
        <w:rPr>
          <w:rFonts w:hint="eastAsia"/>
          <w:sz w:val="24"/>
          <w:szCs w:val="24"/>
        </w:rPr>
        <w:t>されると</w:t>
      </w:r>
      <w:r w:rsidR="00383997">
        <w:rPr>
          <w:rFonts w:hint="eastAsia"/>
          <w:sz w:val="24"/>
          <w:szCs w:val="24"/>
        </w:rPr>
        <w:t>、懲罰委員会に付託され、本会議で採決に付されます。懲罰の種類は、公開の議場における戒告、公開の議場における陳謝、一定期間の出席停止、除名の４種類です。陳謝とは、議会の側が決めた陳謝文を本人に読み上げさせるというものです。</w:t>
      </w:r>
    </w:p>
    <w:p w14:paraId="6AEA92BD" w14:textId="77777777" w:rsidR="00257EBE" w:rsidRDefault="00257EBE" w:rsidP="002C3117">
      <w:pPr>
        <w:adjustRightInd w:val="0"/>
        <w:spacing w:line="460" w:lineRule="exact"/>
        <w:ind w:firstLine="240"/>
        <w:jc w:val="left"/>
        <w:rPr>
          <w:sz w:val="24"/>
          <w:szCs w:val="24"/>
        </w:rPr>
      </w:pPr>
      <w:r>
        <w:rPr>
          <w:rFonts w:hint="eastAsia"/>
          <w:sz w:val="24"/>
          <w:szCs w:val="24"/>
        </w:rPr>
        <w:t>議員への侮辱に対する懲罰を求めることで、少しでも現状の改善を進めたいとの考え</w:t>
      </w:r>
      <w:r w:rsidR="00383997">
        <w:rPr>
          <w:rFonts w:hint="eastAsia"/>
          <w:sz w:val="24"/>
          <w:szCs w:val="24"/>
        </w:rPr>
        <w:t>で、事件のあった日から３日という期限内に７名の発議者が連署して議長に提出しました。</w:t>
      </w:r>
      <w:r w:rsidR="00AF4BFD">
        <w:rPr>
          <w:rFonts w:hint="eastAsia"/>
          <w:sz w:val="24"/>
          <w:szCs w:val="24"/>
        </w:rPr>
        <w:t>（資料②参照）市議会の良識と品位を保つため、見過ごせない重大な問題と考えたからです。</w:t>
      </w:r>
    </w:p>
    <w:p w14:paraId="440C4ACE" w14:textId="77777777" w:rsidR="009E4264" w:rsidRDefault="009E4264" w:rsidP="002C3117">
      <w:pPr>
        <w:adjustRightInd w:val="0"/>
        <w:spacing w:line="460" w:lineRule="exact"/>
        <w:jc w:val="left"/>
        <w:rPr>
          <w:sz w:val="24"/>
          <w:szCs w:val="24"/>
        </w:rPr>
      </w:pPr>
    </w:p>
    <w:p w14:paraId="269E9B47" w14:textId="77777777" w:rsidR="009E4264" w:rsidRPr="00715AB7" w:rsidRDefault="009E4264" w:rsidP="002C3117">
      <w:pPr>
        <w:adjustRightInd w:val="0"/>
        <w:spacing w:line="460" w:lineRule="exact"/>
        <w:jc w:val="left"/>
        <w:rPr>
          <w:b/>
          <w:sz w:val="24"/>
          <w:szCs w:val="24"/>
        </w:rPr>
      </w:pPr>
      <w:r w:rsidRPr="00715AB7">
        <w:rPr>
          <w:rFonts w:hint="eastAsia"/>
          <w:b/>
          <w:sz w:val="24"/>
          <w:szCs w:val="24"/>
        </w:rPr>
        <w:t>花木則彰市議に対する懲罰動議</w:t>
      </w:r>
    </w:p>
    <w:p w14:paraId="2DB7AF7D" w14:textId="7A267FA2" w:rsidR="00127B64" w:rsidRDefault="00127B64" w:rsidP="002C3117">
      <w:pPr>
        <w:adjustRightInd w:val="0"/>
        <w:spacing w:line="460" w:lineRule="exact"/>
        <w:ind w:firstLine="240"/>
        <w:jc w:val="left"/>
        <w:rPr>
          <w:sz w:val="24"/>
          <w:szCs w:val="24"/>
        </w:rPr>
      </w:pPr>
      <w:r>
        <w:rPr>
          <w:rFonts w:hint="eastAsia"/>
          <w:sz w:val="24"/>
          <w:szCs w:val="24"/>
        </w:rPr>
        <w:t>議会の自律的是正に期待し</w:t>
      </w:r>
      <w:r w:rsidR="000C7BEC">
        <w:rPr>
          <w:rFonts w:hint="eastAsia"/>
          <w:sz w:val="24"/>
          <w:szCs w:val="24"/>
        </w:rPr>
        <w:t>まし</w:t>
      </w:r>
      <w:r>
        <w:rPr>
          <w:rFonts w:hint="eastAsia"/>
          <w:sz w:val="24"/>
          <w:szCs w:val="24"/>
        </w:rPr>
        <w:t>たが、起きている事態はさらなる悪化</w:t>
      </w:r>
      <w:r w:rsidR="00715AB7">
        <w:rPr>
          <w:rFonts w:hint="eastAsia"/>
          <w:sz w:val="24"/>
          <w:szCs w:val="24"/>
        </w:rPr>
        <w:t>にむかっています</w:t>
      </w:r>
      <w:r>
        <w:rPr>
          <w:rFonts w:hint="eastAsia"/>
          <w:sz w:val="24"/>
          <w:szCs w:val="24"/>
        </w:rPr>
        <w:t>。</w:t>
      </w:r>
      <w:r w:rsidR="00C90D68">
        <w:rPr>
          <w:rFonts w:hint="eastAsia"/>
          <w:sz w:val="24"/>
          <w:szCs w:val="24"/>
        </w:rPr>
        <w:t>懲罰動議の応酬という残念な事態です。</w:t>
      </w:r>
      <w:r w:rsidR="00715AB7">
        <w:rPr>
          <w:rFonts w:hint="eastAsia"/>
          <w:sz w:val="24"/>
          <w:szCs w:val="24"/>
        </w:rPr>
        <w:t>自民党、公明党、市民ファーストの議員ら</w:t>
      </w:r>
      <w:r w:rsidR="00FA05B4">
        <w:rPr>
          <w:sz w:val="24"/>
          <w:szCs w:val="24"/>
        </w:rPr>
        <w:t>11</w:t>
      </w:r>
      <w:r w:rsidR="00715AB7">
        <w:rPr>
          <w:rFonts w:hint="eastAsia"/>
          <w:sz w:val="24"/>
          <w:szCs w:val="24"/>
        </w:rPr>
        <w:t>名の連署によって</w:t>
      </w:r>
      <w:r w:rsidR="00AF4BFD">
        <w:rPr>
          <w:rFonts w:hint="eastAsia"/>
          <w:sz w:val="24"/>
          <w:szCs w:val="24"/>
        </w:rPr>
        <w:t>花木則彰市議への</w:t>
      </w:r>
      <w:r w:rsidR="00C90D68">
        <w:rPr>
          <w:rFonts w:hint="eastAsia"/>
          <w:sz w:val="24"/>
          <w:szCs w:val="24"/>
        </w:rPr>
        <w:t>懲罰動議</w:t>
      </w:r>
      <w:r w:rsidR="00AF4BFD">
        <w:rPr>
          <w:rFonts w:hint="eastAsia"/>
          <w:sz w:val="24"/>
          <w:szCs w:val="24"/>
        </w:rPr>
        <w:t>が出されました</w:t>
      </w:r>
      <w:r w:rsidR="00C90D68">
        <w:rPr>
          <w:rFonts w:hint="eastAsia"/>
          <w:sz w:val="24"/>
          <w:szCs w:val="24"/>
        </w:rPr>
        <w:t>。</w:t>
      </w:r>
      <w:r w:rsidR="000C7BEC">
        <w:rPr>
          <w:rFonts w:hint="eastAsia"/>
          <w:sz w:val="24"/>
          <w:szCs w:val="24"/>
        </w:rPr>
        <w:t>（資料③参照）</w:t>
      </w:r>
    </w:p>
    <w:p w14:paraId="7AD406D4" w14:textId="77777777" w:rsidR="0051312A" w:rsidRDefault="00C90D68" w:rsidP="002C3117">
      <w:pPr>
        <w:adjustRightInd w:val="0"/>
        <w:spacing w:line="460" w:lineRule="exact"/>
        <w:ind w:firstLine="240"/>
        <w:jc w:val="left"/>
        <w:rPr>
          <w:sz w:val="24"/>
          <w:szCs w:val="24"/>
        </w:rPr>
      </w:pPr>
      <w:r>
        <w:rPr>
          <w:rFonts w:hint="eastAsia"/>
          <w:sz w:val="24"/>
          <w:szCs w:val="24"/>
        </w:rPr>
        <w:t>理由は、「質疑者であるわたなべ拓議員を侮辱する行為が行われた」</w:t>
      </w:r>
      <w:r w:rsidR="00AF4BFD">
        <w:rPr>
          <w:rFonts w:hint="eastAsia"/>
          <w:sz w:val="24"/>
          <w:szCs w:val="24"/>
        </w:rPr>
        <w:t>というものです。</w:t>
      </w:r>
    </w:p>
    <w:p w14:paraId="3316EA9A" w14:textId="77777777" w:rsidR="00C90D68" w:rsidRDefault="0051312A" w:rsidP="002C3117">
      <w:pPr>
        <w:adjustRightInd w:val="0"/>
        <w:spacing w:line="460" w:lineRule="exact"/>
        <w:ind w:firstLine="240"/>
        <w:jc w:val="left"/>
        <w:rPr>
          <w:sz w:val="24"/>
          <w:szCs w:val="24"/>
        </w:rPr>
      </w:pPr>
      <w:r>
        <w:rPr>
          <w:rFonts w:hint="eastAsia"/>
          <w:sz w:val="24"/>
          <w:szCs w:val="24"/>
        </w:rPr>
        <w:t>具体的には</w:t>
      </w:r>
    </w:p>
    <w:p w14:paraId="1132EBE4" w14:textId="77777777" w:rsidR="00C90D68" w:rsidRPr="00C90D68" w:rsidRDefault="00C90D68" w:rsidP="002C3117">
      <w:pPr>
        <w:pStyle w:val="a3"/>
        <w:numPr>
          <w:ilvl w:val="0"/>
          <w:numId w:val="1"/>
        </w:numPr>
        <w:adjustRightInd w:val="0"/>
        <w:spacing w:line="460" w:lineRule="exact"/>
        <w:ind w:leftChars="0"/>
        <w:jc w:val="left"/>
        <w:rPr>
          <w:sz w:val="24"/>
          <w:szCs w:val="24"/>
        </w:rPr>
      </w:pPr>
      <w:r w:rsidRPr="00C90D68">
        <w:rPr>
          <w:sz w:val="24"/>
          <w:szCs w:val="24"/>
        </w:rPr>
        <w:t>質疑を妨げるような形で議事進行による</w:t>
      </w:r>
      <w:r w:rsidRPr="00C90D68">
        <w:rPr>
          <w:rFonts w:hint="eastAsia"/>
          <w:sz w:val="24"/>
          <w:szCs w:val="24"/>
        </w:rPr>
        <w:t>動議により発言を求めた</w:t>
      </w:r>
    </w:p>
    <w:p w14:paraId="69904A6A" w14:textId="77777777" w:rsidR="00C90D68" w:rsidRPr="00C90D68" w:rsidRDefault="00C90D68" w:rsidP="002C3117">
      <w:pPr>
        <w:pStyle w:val="a3"/>
        <w:numPr>
          <w:ilvl w:val="0"/>
          <w:numId w:val="1"/>
        </w:numPr>
        <w:adjustRightInd w:val="0"/>
        <w:spacing w:line="460" w:lineRule="exact"/>
        <w:ind w:leftChars="0"/>
        <w:jc w:val="left"/>
        <w:rPr>
          <w:sz w:val="24"/>
          <w:szCs w:val="24"/>
        </w:rPr>
      </w:pPr>
      <w:r w:rsidRPr="00C90D68">
        <w:rPr>
          <w:rFonts w:hint="eastAsia"/>
          <w:sz w:val="24"/>
          <w:szCs w:val="24"/>
        </w:rPr>
        <w:t>「予算の委員会の質疑に関係ない」と断定して、質疑をやめさせるよう委員長に求めた</w:t>
      </w:r>
    </w:p>
    <w:p w14:paraId="5F83B460" w14:textId="77777777" w:rsidR="00C90D68" w:rsidRPr="00715AB7" w:rsidRDefault="00C90D68" w:rsidP="002C3117">
      <w:pPr>
        <w:pStyle w:val="a3"/>
        <w:numPr>
          <w:ilvl w:val="0"/>
          <w:numId w:val="1"/>
        </w:numPr>
        <w:adjustRightInd w:val="0"/>
        <w:spacing w:line="460" w:lineRule="exact"/>
        <w:ind w:leftChars="0"/>
        <w:jc w:val="left"/>
        <w:rPr>
          <w:sz w:val="24"/>
          <w:szCs w:val="24"/>
        </w:rPr>
      </w:pPr>
      <w:r w:rsidRPr="00715AB7">
        <w:rPr>
          <w:rFonts w:hint="eastAsia"/>
          <w:sz w:val="24"/>
          <w:szCs w:val="24"/>
        </w:rPr>
        <w:t>連続して、大声で野次を飛ばし続け、質疑の進行に対する妨害を行った</w:t>
      </w:r>
      <w:r w:rsidR="00715AB7">
        <w:rPr>
          <w:rFonts w:hint="eastAsia"/>
          <w:sz w:val="24"/>
          <w:szCs w:val="24"/>
        </w:rPr>
        <w:t>、</w:t>
      </w:r>
      <w:r w:rsidR="00715AB7" w:rsidRPr="00715AB7">
        <w:rPr>
          <w:rFonts w:hint="eastAsia"/>
          <w:sz w:val="24"/>
          <w:szCs w:val="24"/>
        </w:rPr>
        <w:t>というものです。</w:t>
      </w:r>
    </w:p>
    <w:p w14:paraId="5AABA7FB" w14:textId="77777777" w:rsidR="00C90D68" w:rsidRDefault="003843A6" w:rsidP="002C3117">
      <w:pPr>
        <w:adjustRightInd w:val="0"/>
        <w:spacing w:line="460" w:lineRule="exact"/>
        <w:ind w:firstLine="240"/>
        <w:jc w:val="left"/>
        <w:rPr>
          <w:sz w:val="24"/>
          <w:szCs w:val="24"/>
        </w:rPr>
      </w:pPr>
      <w:r>
        <w:rPr>
          <w:rFonts w:hint="eastAsia"/>
          <w:sz w:val="24"/>
          <w:szCs w:val="24"/>
        </w:rPr>
        <w:t>この中で①</w:t>
      </w:r>
      <w:r w:rsidR="000C7BEC">
        <w:rPr>
          <w:rFonts w:hint="eastAsia"/>
          <w:sz w:val="24"/>
          <w:szCs w:val="24"/>
        </w:rPr>
        <w:t>②とも、委員長に求めたこと自体が侮辱にあたるのか、③は質疑の</w:t>
      </w:r>
      <w:r w:rsidR="00C90D68" w:rsidRPr="003843A6">
        <w:rPr>
          <w:rFonts w:hint="eastAsia"/>
          <w:sz w:val="24"/>
          <w:szCs w:val="24"/>
        </w:rPr>
        <w:t>進行の妨げになったかどうか事実が問われる</w:t>
      </w:r>
      <w:r w:rsidRPr="003843A6">
        <w:rPr>
          <w:rFonts w:hint="eastAsia"/>
          <w:sz w:val="24"/>
          <w:szCs w:val="24"/>
        </w:rPr>
        <w:t>問題です。少なくとも、野次の内容に、わたなべ拓議員への侮辱があったとは考えられていないようです。</w:t>
      </w:r>
    </w:p>
    <w:p w14:paraId="0658319D" w14:textId="77777777" w:rsidR="009F159E" w:rsidRDefault="009F159E" w:rsidP="002C3117">
      <w:pPr>
        <w:adjustRightInd w:val="0"/>
        <w:spacing w:line="460" w:lineRule="exact"/>
        <w:ind w:firstLine="240"/>
        <w:jc w:val="left"/>
        <w:rPr>
          <w:sz w:val="24"/>
          <w:szCs w:val="24"/>
        </w:rPr>
      </w:pPr>
      <w:r>
        <w:rPr>
          <w:rFonts w:hint="eastAsia"/>
          <w:sz w:val="24"/>
          <w:szCs w:val="24"/>
        </w:rPr>
        <w:t>まず①について、</w:t>
      </w:r>
      <w:r w:rsidR="003843A6" w:rsidRPr="009F159E">
        <w:rPr>
          <w:rFonts w:hint="eastAsia"/>
          <w:sz w:val="24"/>
          <w:szCs w:val="24"/>
        </w:rPr>
        <w:t>議会における議事進行動議は、</w:t>
      </w:r>
      <w:r w:rsidR="00EA6258">
        <w:rPr>
          <w:rFonts w:hint="eastAsia"/>
          <w:sz w:val="24"/>
          <w:szCs w:val="24"/>
        </w:rPr>
        <w:t>議長に対しただちに処理する必要があるという原則のもと議員が行うものなので、審議中のどの段階でも</w:t>
      </w:r>
      <w:r w:rsidR="003843A6" w:rsidRPr="009F159E">
        <w:rPr>
          <w:rFonts w:hint="eastAsia"/>
          <w:sz w:val="24"/>
          <w:szCs w:val="24"/>
        </w:rPr>
        <w:t>「議事進行」の意思表示は</w:t>
      </w:r>
      <w:r w:rsidR="00EA6258">
        <w:rPr>
          <w:rFonts w:hint="eastAsia"/>
          <w:sz w:val="24"/>
          <w:szCs w:val="24"/>
        </w:rPr>
        <w:lastRenderedPageBreak/>
        <w:t>行うことができます。</w:t>
      </w:r>
      <w:r w:rsidR="003843A6" w:rsidRPr="009F159E">
        <w:rPr>
          <w:rFonts w:hint="eastAsia"/>
          <w:sz w:val="24"/>
          <w:szCs w:val="24"/>
        </w:rPr>
        <w:t>その発言をどのタイミングで認めるかについては、</w:t>
      </w:r>
      <w:r w:rsidR="00EA6258" w:rsidRPr="009F159E">
        <w:rPr>
          <w:rFonts w:hint="eastAsia"/>
          <w:sz w:val="24"/>
          <w:szCs w:val="24"/>
        </w:rPr>
        <w:t>議長や委員長</w:t>
      </w:r>
      <w:r w:rsidR="00EA6258">
        <w:rPr>
          <w:rFonts w:hint="eastAsia"/>
          <w:sz w:val="24"/>
          <w:szCs w:val="24"/>
        </w:rPr>
        <w:t>の判断です。</w:t>
      </w:r>
      <w:r w:rsidR="003843A6" w:rsidRPr="009F159E">
        <w:rPr>
          <w:rFonts w:hint="eastAsia"/>
          <w:sz w:val="24"/>
          <w:szCs w:val="24"/>
        </w:rPr>
        <w:t>今回も、</w:t>
      </w:r>
      <w:r w:rsidRPr="009F159E">
        <w:rPr>
          <w:rFonts w:hint="eastAsia"/>
          <w:sz w:val="24"/>
          <w:szCs w:val="24"/>
        </w:rPr>
        <w:t>市長の答弁に「答えになってない」と再度質問したタイミングで、</w:t>
      </w:r>
      <w:r w:rsidR="003843A6" w:rsidRPr="009F159E">
        <w:rPr>
          <w:rFonts w:hint="eastAsia"/>
          <w:sz w:val="24"/>
          <w:szCs w:val="24"/>
        </w:rPr>
        <w:t>「委員長、議事進行」の意思表示が花木議員によって行われましたが、何の妨げにもならず質問はなされ、</w:t>
      </w:r>
      <w:r w:rsidR="00EA6258" w:rsidRPr="009F159E">
        <w:rPr>
          <w:rFonts w:hint="eastAsia"/>
          <w:sz w:val="24"/>
          <w:szCs w:val="24"/>
        </w:rPr>
        <w:t>質問者</w:t>
      </w:r>
      <w:r w:rsidR="00EA6258">
        <w:rPr>
          <w:rFonts w:hint="eastAsia"/>
          <w:sz w:val="24"/>
          <w:szCs w:val="24"/>
        </w:rPr>
        <w:t>が</w:t>
      </w:r>
      <w:r w:rsidR="00EA6258" w:rsidRPr="009F159E">
        <w:rPr>
          <w:rFonts w:hint="eastAsia"/>
          <w:sz w:val="24"/>
          <w:szCs w:val="24"/>
        </w:rPr>
        <w:t>着席し</w:t>
      </w:r>
      <w:r w:rsidR="00EA6258">
        <w:rPr>
          <w:rFonts w:hint="eastAsia"/>
          <w:sz w:val="24"/>
          <w:szCs w:val="24"/>
        </w:rPr>
        <w:t>たのち</w:t>
      </w:r>
      <w:r w:rsidR="00EA6258" w:rsidRPr="009F159E">
        <w:rPr>
          <w:rFonts w:hint="eastAsia"/>
          <w:sz w:val="24"/>
          <w:szCs w:val="24"/>
        </w:rPr>
        <w:t>、</w:t>
      </w:r>
      <w:r w:rsidR="003843A6" w:rsidRPr="009F159E">
        <w:rPr>
          <w:rFonts w:hint="eastAsia"/>
          <w:sz w:val="24"/>
          <w:szCs w:val="24"/>
        </w:rPr>
        <w:t>委員長から花木議員に指名があり</w:t>
      </w:r>
      <w:r w:rsidR="00EA6258">
        <w:rPr>
          <w:rFonts w:hint="eastAsia"/>
          <w:sz w:val="24"/>
          <w:szCs w:val="24"/>
        </w:rPr>
        <w:t>、</w:t>
      </w:r>
      <w:r w:rsidR="003843A6" w:rsidRPr="009F159E">
        <w:rPr>
          <w:rFonts w:hint="eastAsia"/>
          <w:sz w:val="24"/>
          <w:szCs w:val="24"/>
        </w:rPr>
        <w:t>花木議員が議事進行の内容を説明しています。</w:t>
      </w:r>
      <w:r w:rsidR="003843A6">
        <w:rPr>
          <w:rFonts w:hint="eastAsia"/>
          <w:sz w:val="24"/>
          <w:szCs w:val="24"/>
        </w:rPr>
        <w:t>その後、宮城野区選出の渡辺博議員から議事進行が続き、その中で、質問の途中で議事進行を認めたかのように話され委員長の見解を求めています。</w:t>
      </w:r>
      <w:r>
        <w:rPr>
          <w:rFonts w:hint="eastAsia"/>
          <w:sz w:val="24"/>
          <w:szCs w:val="24"/>
        </w:rPr>
        <w:t>そのため、委員長は「質疑を続けてください」と促しましたが、</w:t>
      </w:r>
      <w:r w:rsidR="00EA6258">
        <w:rPr>
          <w:rFonts w:hint="eastAsia"/>
          <w:sz w:val="24"/>
          <w:szCs w:val="24"/>
        </w:rPr>
        <w:t>質問者の</w:t>
      </w:r>
      <w:r w:rsidR="000C7BEC">
        <w:rPr>
          <w:rFonts w:hint="eastAsia"/>
          <w:sz w:val="24"/>
          <w:szCs w:val="24"/>
        </w:rPr>
        <w:t>わたなべ拓議員</w:t>
      </w:r>
      <w:r>
        <w:rPr>
          <w:rFonts w:hint="eastAsia"/>
          <w:sz w:val="24"/>
          <w:szCs w:val="24"/>
        </w:rPr>
        <w:t>は同じ質問を繰り返しただけでした。つまり、質問は委員長によってもさえぎられていなかったと言えます。</w:t>
      </w:r>
    </w:p>
    <w:p w14:paraId="0073F6F5" w14:textId="2D3ECFB8" w:rsidR="0093007B" w:rsidRDefault="00C13921" w:rsidP="002C3117">
      <w:pPr>
        <w:adjustRightInd w:val="0"/>
        <w:spacing w:line="460" w:lineRule="exact"/>
        <w:ind w:firstLine="240"/>
        <w:jc w:val="left"/>
        <w:rPr>
          <w:sz w:val="24"/>
          <w:szCs w:val="24"/>
        </w:rPr>
      </w:pPr>
      <w:r>
        <w:rPr>
          <w:rFonts w:hint="eastAsia"/>
          <w:noProof/>
          <w:sz w:val="24"/>
          <w:szCs w:val="24"/>
        </w:rPr>
        <mc:AlternateContent>
          <mc:Choice Requires="wps">
            <w:drawing>
              <wp:anchor distT="0" distB="0" distL="114300" distR="114300" simplePos="0" relativeHeight="251658240" behindDoc="0" locked="0" layoutInCell="1" allowOverlap="1" wp14:anchorId="1E825ED8" wp14:editId="1CC685C2">
                <wp:simplePos x="0" y="0"/>
                <wp:positionH relativeFrom="column">
                  <wp:posOffset>37953</wp:posOffset>
                </wp:positionH>
                <wp:positionV relativeFrom="paragraph">
                  <wp:posOffset>1360805</wp:posOffset>
                </wp:positionV>
                <wp:extent cx="480646" cy="45339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480646" cy="453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2C3A4F" w14:textId="77777777" w:rsidR="008E4CC0" w:rsidRPr="008E4CC0" w:rsidRDefault="008E4CC0">
                            <w:pPr>
                              <w:rPr>
                                <w:sz w:val="24"/>
                                <w:szCs w:val="24"/>
                              </w:rPr>
                            </w:pPr>
                            <w:r w:rsidRPr="008E4CC0">
                              <w:rPr>
                                <w:rFonts w:hint="eastAsia"/>
                                <w:sz w:val="24"/>
                                <w:szCs w:val="24"/>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pt;margin-top:107.15pt;width:37.85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" filled="f" stroked="f" strokeweight=".5pt">
                <v:textbox>
                  <w:txbxContent>
                    <w:p w14:paraId="4B2C3A4F" w14:textId="77777777" w:rsidR="008E4CC0" w:rsidRPr="008E4CC0" w:rsidRDefault="008E4CC0">
                      <w:pPr>
                        <w:rPr>
                          <w:sz w:val="24"/>
                          <w:szCs w:val="24"/>
                        </w:rPr>
                      </w:pPr>
                      <w:r w:rsidRPr="008E4CC0">
                        <w:rPr>
                          <w:rFonts w:hint="eastAsia"/>
                          <w:sz w:val="24"/>
                          <w:szCs w:val="24"/>
                        </w:rPr>
                        <w:t>③</w:t>
                      </w:r>
                    </w:p>
                  </w:txbxContent>
                </v:textbox>
              </v:shape>
            </w:pict>
          </mc:Fallback>
        </mc:AlternateContent>
      </w:r>
      <w:r w:rsidR="009F159E">
        <w:rPr>
          <w:rFonts w:hint="eastAsia"/>
          <w:sz w:val="24"/>
          <w:szCs w:val="24"/>
        </w:rPr>
        <w:t>②について</w:t>
      </w:r>
      <w:r w:rsidR="00EA6258">
        <w:rPr>
          <w:rFonts w:hint="eastAsia"/>
          <w:sz w:val="24"/>
          <w:szCs w:val="24"/>
        </w:rPr>
        <w:t>は、</w:t>
      </w:r>
      <w:r w:rsidR="009F159E">
        <w:rPr>
          <w:rFonts w:hint="eastAsia"/>
          <w:sz w:val="24"/>
          <w:szCs w:val="24"/>
        </w:rPr>
        <w:t>事実に基づかない質疑はやめてほしいとして、委員長に議事の整理を求めているものです。議事の整理の方法として、予算案の審議に必要な内容なのかどうかで整理をしてほしいと</w:t>
      </w:r>
      <w:r w:rsidR="0093007B">
        <w:rPr>
          <w:rFonts w:hint="eastAsia"/>
          <w:sz w:val="24"/>
          <w:szCs w:val="24"/>
        </w:rPr>
        <w:t>願い出ているもので</w:t>
      </w:r>
      <w:r w:rsidR="00EA6258">
        <w:rPr>
          <w:rFonts w:hint="eastAsia"/>
          <w:sz w:val="24"/>
          <w:szCs w:val="24"/>
        </w:rPr>
        <w:t>あり、</w:t>
      </w:r>
      <w:r w:rsidR="0093007B">
        <w:rPr>
          <w:rFonts w:hint="eastAsia"/>
          <w:sz w:val="24"/>
          <w:szCs w:val="24"/>
        </w:rPr>
        <w:t>わたなべ拓議員への侮辱になる</w:t>
      </w:r>
      <w:r w:rsidR="00EA6258">
        <w:rPr>
          <w:rFonts w:hint="eastAsia"/>
          <w:sz w:val="24"/>
          <w:szCs w:val="24"/>
        </w:rPr>
        <w:t>ものではありません。</w:t>
      </w:r>
      <w:r w:rsidR="0093007B">
        <w:rPr>
          <w:rFonts w:hint="eastAsia"/>
          <w:sz w:val="24"/>
          <w:szCs w:val="24"/>
        </w:rPr>
        <w:t>動議をかければ侮辱、懲罰の対象となるのでは、それこそ、物言えぬ議会になってしまうと思います。</w:t>
      </w:r>
      <w:bookmarkStart w:id="0" w:name="_GoBack"/>
      <w:bookmarkEnd w:id="0"/>
    </w:p>
    <w:p w14:paraId="7BD5BAD7" w14:textId="4A189CA9" w:rsidR="0093007B" w:rsidRPr="008E4CC0" w:rsidRDefault="00EA6258" w:rsidP="002C3117">
      <w:pPr>
        <w:adjustRightInd w:val="0"/>
        <w:spacing w:line="460" w:lineRule="exact"/>
        <w:ind w:firstLine="480"/>
        <w:jc w:val="left"/>
        <w:rPr>
          <w:sz w:val="24"/>
          <w:szCs w:val="24"/>
        </w:rPr>
      </w:pPr>
      <w:r w:rsidRPr="008E4CC0">
        <w:rPr>
          <w:rFonts w:hint="eastAsia"/>
          <w:sz w:val="24"/>
          <w:szCs w:val="24"/>
        </w:rPr>
        <w:t>の</w:t>
      </w:r>
      <w:r w:rsidR="0093007B" w:rsidRPr="008E4CC0">
        <w:rPr>
          <w:rFonts w:hint="eastAsia"/>
          <w:sz w:val="24"/>
          <w:szCs w:val="24"/>
        </w:rPr>
        <w:t>野次の問題では、録画中継を見ていただくのが一番だと思います。インターネットで仙台市議会のホームページ録画中継で、</w:t>
      </w:r>
      <w:r w:rsidR="008926FD" w:rsidRPr="008E4CC0">
        <w:rPr>
          <w:rFonts w:hint="eastAsia"/>
          <w:sz w:val="24"/>
          <w:szCs w:val="24"/>
        </w:rPr>
        <w:t>平成３０年第１回定例会の</w:t>
      </w:r>
      <w:r w:rsidR="009F5A5D" w:rsidRPr="008E4CC0">
        <w:rPr>
          <w:rFonts w:hint="eastAsia"/>
          <w:sz w:val="24"/>
          <w:szCs w:val="24"/>
        </w:rPr>
        <w:t>2月</w:t>
      </w:r>
      <w:r w:rsidR="008926FD" w:rsidRPr="008E4CC0">
        <w:rPr>
          <w:rFonts w:hint="eastAsia"/>
          <w:sz w:val="24"/>
          <w:szCs w:val="24"/>
        </w:rPr>
        <w:t>27</w:t>
      </w:r>
      <w:r w:rsidR="009F5A5D" w:rsidRPr="008E4CC0">
        <w:rPr>
          <w:rFonts w:hint="eastAsia"/>
          <w:sz w:val="24"/>
          <w:szCs w:val="24"/>
        </w:rPr>
        <w:t>日の</w:t>
      </w:r>
      <w:r w:rsidR="000C7BEC" w:rsidRPr="008E4CC0">
        <w:rPr>
          <w:rFonts w:hint="eastAsia"/>
          <w:sz w:val="24"/>
          <w:szCs w:val="24"/>
        </w:rPr>
        <w:t>予算等審査</w:t>
      </w:r>
      <w:r w:rsidR="008926FD" w:rsidRPr="008E4CC0">
        <w:rPr>
          <w:rFonts w:hint="eastAsia"/>
          <w:sz w:val="24"/>
          <w:szCs w:val="24"/>
        </w:rPr>
        <w:t>特別委員会、自民党わたなべ拓議員の質疑の再生をクリックしていただければ、どなたでも見ることができます。野次があったにしても、質疑を妨げるほどの大声で連続して行われていないこと、委員長も一度も「静粛に」と求めてもおらず審査が進行していることは確認でき</w:t>
      </w:r>
      <w:r w:rsidRPr="008E4CC0">
        <w:rPr>
          <w:rFonts w:hint="eastAsia"/>
          <w:sz w:val="24"/>
          <w:szCs w:val="24"/>
        </w:rPr>
        <w:t>ます</w:t>
      </w:r>
      <w:r w:rsidR="008926FD" w:rsidRPr="008E4CC0">
        <w:rPr>
          <w:rFonts w:hint="eastAsia"/>
          <w:sz w:val="24"/>
          <w:szCs w:val="24"/>
        </w:rPr>
        <w:t>。同時に、質疑の内容が日本共産党への誹謗中傷となっていることもリアルに理解いただける</w:t>
      </w:r>
      <w:r w:rsidRPr="008E4CC0">
        <w:rPr>
          <w:rFonts w:hint="eastAsia"/>
          <w:sz w:val="24"/>
          <w:szCs w:val="24"/>
        </w:rPr>
        <w:t>ものだと考えます</w:t>
      </w:r>
      <w:r w:rsidR="008926FD" w:rsidRPr="008E4CC0">
        <w:rPr>
          <w:rFonts w:hint="eastAsia"/>
          <w:sz w:val="24"/>
          <w:szCs w:val="24"/>
        </w:rPr>
        <w:t>。</w:t>
      </w:r>
    </w:p>
    <w:p w14:paraId="516DBFE5" w14:textId="77777777" w:rsidR="008926FD" w:rsidRPr="00EA6258" w:rsidRDefault="008926FD" w:rsidP="002C3117">
      <w:pPr>
        <w:adjustRightInd w:val="0"/>
        <w:spacing w:line="460" w:lineRule="exact"/>
        <w:jc w:val="left"/>
        <w:rPr>
          <w:sz w:val="24"/>
          <w:szCs w:val="24"/>
        </w:rPr>
      </w:pPr>
    </w:p>
    <w:p w14:paraId="7A6787E2" w14:textId="77777777" w:rsidR="00715AB7" w:rsidRPr="00715AB7" w:rsidRDefault="00EA6258" w:rsidP="002C3117">
      <w:pPr>
        <w:adjustRightInd w:val="0"/>
        <w:spacing w:line="460" w:lineRule="exact"/>
        <w:jc w:val="left"/>
        <w:rPr>
          <w:b/>
          <w:sz w:val="24"/>
          <w:szCs w:val="24"/>
        </w:rPr>
      </w:pPr>
      <w:r>
        <w:rPr>
          <w:rFonts w:hint="eastAsia"/>
          <w:b/>
          <w:sz w:val="24"/>
          <w:szCs w:val="24"/>
        </w:rPr>
        <w:t>日本共産党市議団は市民の皆さんとご一緒に、民主主義を守るために頑張ります</w:t>
      </w:r>
    </w:p>
    <w:p w14:paraId="70D4E52E" w14:textId="77777777" w:rsidR="00EA6258" w:rsidRDefault="00EA6258" w:rsidP="002C3117">
      <w:pPr>
        <w:adjustRightInd w:val="0"/>
        <w:spacing w:line="460" w:lineRule="exact"/>
        <w:ind w:firstLine="240"/>
        <w:jc w:val="left"/>
        <w:rPr>
          <w:sz w:val="24"/>
          <w:szCs w:val="24"/>
        </w:rPr>
      </w:pPr>
      <w:r>
        <w:rPr>
          <w:rFonts w:hint="eastAsia"/>
          <w:sz w:val="24"/>
          <w:szCs w:val="24"/>
        </w:rPr>
        <w:t>市議会は一人一人の</w:t>
      </w:r>
      <w:r w:rsidR="009325CF">
        <w:rPr>
          <w:rFonts w:hint="eastAsia"/>
          <w:sz w:val="24"/>
          <w:szCs w:val="24"/>
        </w:rPr>
        <w:t>議員が</w:t>
      </w:r>
      <w:r>
        <w:rPr>
          <w:rFonts w:hint="eastAsia"/>
          <w:sz w:val="24"/>
          <w:szCs w:val="24"/>
        </w:rPr>
        <w:t>市民から負託を受けて</w:t>
      </w:r>
      <w:r w:rsidR="009325CF">
        <w:rPr>
          <w:rFonts w:hint="eastAsia"/>
          <w:sz w:val="24"/>
          <w:szCs w:val="24"/>
        </w:rPr>
        <w:t>選出されています。その議員を侮辱したり誹謗中傷したりすることは、ひいては市民に対する誹謗中傷とも言えます。</w:t>
      </w:r>
    </w:p>
    <w:p w14:paraId="32690E1F" w14:textId="3EE52C84" w:rsidR="009325CF" w:rsidRDefault="000C7BEC" w:rsidP="002C3117">
      <w:pPr>
        <w:adjustRightInd w:val="0"/>
        <w:spacing w:line="460" w:lineRule="exact"/>
        <w:ind w:firstLine="240"/>
        <w:jc w:val="left"/>
        <w:rPr>
          <w:sz w:val="24"/>
          <w:szCs w:val="24"/>
        </w:rPr>
      </w:pPr>
      <w:r>
        <w:rPr>
          <w:rFonts w:hint="eastAsia"/>
          <w:sz w:val="24"/>
          <w:szCs w:val="24"/>
        </w:rPr>
        <w:t>お互いに敬意を払いながら、それぞれの立場から</w:t>
      </w:r>
      <w:r w:rsidR="00FA05B4">
        <w:rPr>
          <w:rFonts w:hint="eastAsia"/>
          <w:sz w:val="24"/>
          <w:szCs w:val="24"/>
        </w:rPr>
        <w:t>政策について</w:t>
      </w:r>
      <w:r w:rsidR="009325CF">
        <w:rPr>
          <w:rFonts w:hint="eastAsia"/>
          <w:sz w:val="24"/>
          <w:szCs w:val="24"/>
        </w:rPr>
        <w:t>旺盛な論議をしながら、市民の負託にこたえるべきです。</w:t>
      </w:r>
      <w:r w:rsidR="00FA05B4">
        <w:rPr>
          <w:rFonts w:hint="eastAsia"/>
          <w:sz w:val="24"/>
          <w:szCs w:val="24"/>
        </w:rPr>
        <w:t>それが、言論の場である、議会の品位です。</w:t>
      </w:r>
    </w:p>
    <w:p w14:paraId="034F9135" w14:textId="77777777" w:rsidR="00DC6E05" w:rsidRPr="00A0135F" w:rsidRDefault="009325CF" w:rsidP="002C3117">
      <w:pPr>
        <w:adjustRightInd w:val="0"/>
        <w:spacing w:line="460" w:lineRule="exact"/>
        <w:ind w:firstLine="240"/>
        <w:jc w:val="left"/>
        <w:rPr>
          <w:sz w:val="24"/>
          <w:szCs w:val="24"/>
        </w:rPr>
      </w:pPr>
      <w:r>
        <w:rPr>
          <w:rFonts w:hint="eastAsia"/>
          <w:sz w:val="24"/>
          <w:szCs w:val="24"/>
        </w:rPr>
        <w:t>議会の民主的ルールや運営を実現するために、私たち日本共産党</w:t>
      </w:r>
      <w:r w:rsidR="000C7BEC">
        <w:rPr>
          <w:rFonts w:hint="eastAsia"/>
          <w:sz w:val="24"/>
          <w:szCs w:val="24"/>
        </w:rPr>
        <w:t>仙台市議団</w:t>
      </w:r>
      <w:r>
        <w:rPr>
          <w:rFonts w:hint="eastAsia"/>
          <w:sz w:val="24"/>
          <w:szCs w:val="24"/>
        </w:rPr>
        <w:t>は市民の皆さんと全力で頑張る決意です。</w:t>
      </w:r>
    </w:p>
    <w:sectPr w:rsidR="00DC6E05" w:rsidRPr="00A0135F" w:rsidSect="002C3117">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6B415" w14:textId="77777777" w:rsidR="00FF077B" w:rsidRDefault="00FF077B" w:rsidP="00F016EA">
      <w:r>
        <w:separator/>
      </w:r>
    </w:p>
  </w:endnote>
  <w:endnote w:type="continuationSeparator" w:id="0">
    <w:p w14:paraId="44555EA6" w14:textId="77777777" w:rsidR="00FF077B" w:rsidRDefault="00FF077B" w:rsidP="00F0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215424"/>
      <w:docPartObj>
        <w:docPartGallery w:val="Page Numbers (Bottom of Page)"/>
        <w:docPartUnique/>
      </w:docPartObj>
    </w:sdtPr>
    <w:sdtEndPr/>
    <w:sdtContent>
      <w:p w14:paraId="4B34BD8B" w14:textId="77777777" w:rsidR="00F016EA" w:rsidRDefault="00F016EA">
        <w:pPr>
          <w:pStyle w:val="a6"/>
          <w:jc w:val="center"/>
        </w:pPr>
        <w:r>
          <w:fldChar w:fldCharType="begin"/>
        </w:r>
        <w:r>
          <w:instrText>PAGE   \* MERGEFORMAT</w:instrText>
        </w:r>
        <w:r>
          <w:fldChar w:fldCharType="separate"/>
        </w:r>
        <w:r w:rsidR="0005573F" w:rsidRPr="0005573F">
          <w:rPr>
            <w:noProof/>
            <w:lang w:val="ja-JP"/>
          </w:rPr>
          <w:t>5</w:t>
        </w:r>
        <w:r>
          <w:fldChar w:fldCharType="end"/>
        </w:r>
      </w:p>
    </w:sdtContent>
  </w:sdt>
  <w:p w14:paraId="415860ED" w14:textId="77777777" w:rsidR="00F016EA" w:rsidRDefault="00F016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5CA3F" w14:textId="77777777" w:rsidR="00FF077B" w:rsidRDefault="00FF077B" w:rsidP="00F016EA">
      <w:r>
        <w:separator/>
      </w:r>
    </w:p>
  </w:footnote>
  <w:footnote w:type="continuationSeparator" w:id="0">
    <w:p w14:paraId="14DD506C" w14:textId="77777777" w:rsidR="00FF077B" w:rsidRDefault="00FF077B" w:rsidP="00F01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81837"/>
    <w:multiLevelType w:val="hybridMultilevel"/>
    <w:tmpl w:val="399CA3D0"/>
    <w:lvl w:ilvl="0" w:tplc="3342B6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88B3C06"/>
    <w:multiLevelType w:val="hybridMultilevel"/>
    <w:tmpl w:val="46DCB59C"/>
    <w:lvl w:ilvl="0" w:tplc="2D3CC1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0CC00C5"/>
    <w:multiLevelType w:val="hybridMultilevel"/>
    <w:tmpl w:val="685E33C8"/>
    <w:lvl w:ilvl="0" w:tplc="57246D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67549DE"/>
    <w:multiLevelType w:val="hybridMultilevel"/>
    <w:tmpl w:val="56A0CD14"/>
    <w:lvl w:ilvl="0" w:tplc="64545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5F"/>
    <w:rsid w:val="000446B8"/>
    <w:rsid w:val="000453BA"/>
    <w:rsid w:val="0005573F"/>
    <w:rsid w:val="00070B70"/>
    <w:rsid w:val="00081EC6"/>
    <w:rsid w:val="000B2CF8"/>
    <w:rsid w:val="000C7BEC"/>
    <w:rsid w:val="000D0544"/>
    <w:rsid w:val="000E189A"/>
    <w:rsid w:val="000E391D"/>
    <w:rsid w:val="000F0933"/>
    <w:rsid w:val="000F1CF3"/>
    <w:rsid w:val="00127B64"/>
    <w:rsid w:val="001D5EF5"/>
    <w:rsid w:val="002216A1"/>
    <w:rsid w:val="002258F3"/>
    <w:rsid w:val="00257EBE"/>
    <w:rsid w:val="002810AF"/>
    <w:rsid w:val="002870B5"/>
    <w:rsid w:val="002A27E3"/>
    <w:rsid w:val="002B65F4"/>
    <w:rsid w:val="002C3117"/>
    <w:rsid w:val="002D2932"/>
    <w:rsid w:val="00314BF2"/>
    <w:rsid w:val="00380E91"/>
    <w:rsid w:val="003836D7"/>
    <w:rsid w:val="00383997"/>
    <w:rsid w:val="003843A6"/>
    <w:rsid w:val="003D2578"/>
    <w:rsid w:val="004357DF"/>
    <w:rsid w:val="004367F8"/>
    <w:rsid w:val="004373CD"/>
    <w:rsid w:val="00450938"/>
    <w:rsid w:val="004E7F8E"/>
    <w:rsid w:val="0051312A"/>
    <w:rsid w:val="00523E5C"/>
    <w:rsid w:val="00561297"/>
    <w:rsid w:val="005708B5"/>
    <w:rsid w:val="00640475"/>
    <w:rsid w:val="00654621"/>
    <w:rsid w:val="006E395D"/>
    <w:rsid w:val="00715AB7"/>
    <w:rsid w:val="00725379"/>
    <w:rsid w:val="00766BA9"/>
    <w:rsid w:val="008029C7"/>
    <w:rsid w:val="00865C6B"/>
    <w:rsid w:val="008926FD"/>
    <w:rsid w:val="008E4CC0"/>
    <w:rsid w:val="0093007B"/>
    <w:rsid w:val="009325CF"/>
    <w:rsid w:val="00946C57"/>
    <w:rsid w:val="009473B1"/>
    <w:rsid w:val="009E4264"/>
    <w:rsid w:val="009F159E"/>
    <w:rsid w:val="009F5A5D"/>
    <w:rsid w:val="00A0135F"/>
    <w:rsid w:val="00A2623B"/>
    <w:rsid w:val="00A53D0D"/>
    <w:rsid w:val="00A6608E"/>
    <w:rsid w:val="00AC61B5"/>
    <w:rsid w:val="00AD1F05"/>
    <w:rsid w:val="00AF4BFD"/>
    <w:rsid w:val="00B20B8E"/>
    <w:rsid w:val="00B655D0"/>
    <w:rsid w:val="00B84F9E"/>
    <w:rsid w:val="00BC7A85"/>
    <w:rsid w:val="00BF23C7"/>
    <w:rsid w:val="00C13921"/>
    <w:rsid w:val="00C90D68"/>
    <w:rsid w:val="00D23F3C"/>
    <w:rsid w:val="00D510F9"/>
    <w:rsid w:val="00D602C3"/>
    <w:rsid w:val="00D745AF"/>
    <w:rsid w:val="00DB5BB2"/>
    <w:rsid w:val="00DC6E05"/>
    <w:rsid w:val="00DE4CC6"/>
    <w:rsid w:val="00DE53AE"/>
    <w:rsid w:val="00EA6258"/>
    <w:rsid w:val="00F016EA"/>
    <w:rsid w:val="00F07D24"/>
    <w:rsid w:val="00F25448"/>
    <w:rsid w:val="00F55E39"/>
    <w:rsid w:val="00FA05B4"/>
    <w:rsid w:val="00FD756B"/>
    <w:rsid w:val="00FF0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9D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0D68"/>
    <w:pPr>
      <w:ind w:leftChars="400" w:left="840"/>
    </w:pPr>
  </w:style>
  <w:style w:type="paragraph" w:styleId="a4">
    <w:name w:val="header"/>
    <w:basedOn w:val="a"/>
    <w:link w:val="a5"/>
    <w:uiPriority w:val="99"/>
    <w:unhideWhenUsed/>
    <w:rsid w:val="00F016EA"/>
    <w:pPr>
      <w:tabs>
        <w:tab w:val="center" w:pos="4252"/>
        <w:tab w:val="right" w:pos="8504"/>
      </w:tabs>
      <w:snapToGrid w:val="0"/>
    </w:pPr>
  </w:style>
  <w:style w:type="character" w:customStyle="1" w:styleId="a5">
    <w:name w:val="ヘッダー (文字)"/>
    <w:basedOn w:val="a0"/>
    <w:link w:val="a4"/>
    <w:uiPriority w:val="99"/>
    <w:rsid w:val="00F016EA"/>
  </w:style>
  <w:style w:type="paragraph" w:styleId="a6">
    <w:name w:val="footer"/>
    <w:basedOn w:val="a"/>
    <w:link w:val="a7"/>
    <w:uiPriority w:val="99"/>
    <w:unhideWhenUsed/>
    <w:rsid w:val="00F016EA"/>
    <w:pPr>
      <w:tabs>
        <w:tab w:val="center" w:pos="4252"/>
        <w:tab w:val="right" w:pos="8504"/>
      </w:tabs>
      <w:snapToGrid w:val="0"/>
    </w:pPr>
  </w:style>
  <w:style w:type="character" w:customStyle="1" w:styleId="a7">
    <w:name w:val="フッター (文字)"/>
    <w:basedOn w:val="a0"/>
    <w:link w:val="a6"/>
    <w:uiPriority w:val="99"/>
    <w:rsid w:val="00F016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0D68"/>
    <w:pPr>
      <w:ind w:leftChars="400" w:left="840"/>
    </w:pPr>
  </w:style>
  <w:style w:type="paragraph" w:styleId="a4">
    <w:name w:val="header"/>
    <w:basedOn w:val="a"/>
    <w:link w:val="a5"/>
    <w:uiPriority w:val="99"/>
    <w:unhideWhenUsed/>
    <w:rsid w:val="00F016EA"/>
    <w:pPr>
      <w:tabs>
        <w:tab w:val="center" w:pos="4252"/>
        <w:tab w:val="right" w:pos="8504"/>
      </w:tabs>
      <w:snapToGrid w:val="0"/>
    </w:pPr>
  </w:style>
  <w:style w:type="character" w:customStyle="1" w:styleId="a5">
    <w:name w:val="ヘッダー (文字)"/>
    <w:basedOn w:val="a0"/>
    <w:link w:val="a4"/>
    <w:uiPriority w:val="99"/>
    <w:rsid w:val="00F016EA"/>
  </w:style>
  <w:style w:type="paragraph" w:styleId="a6">
    <w:name w:val="footer"/>
    <w:basedOn w:val="a"/>
    <w:link w:val="a7"/>
    <w:uiPriority w:val="99"/>
    <w:unhideWhenUsed/>
    <w:rsid w:val="00F016EA"/>
    <w:pPr>
      <w:tabs>
        <w:tab w:val="center" w:pos="4252"/>
        <w:tab w:val="right" w:pos="8504"/>
      </w:tabs>
      <w:snapToGrid w:val="0"/>
    </w:pPr>
  </w:style>
  <w:style w:type="character" w:customStyle="1" w:styleId="a7">
    <w:name w:val="フッター (文字)"/>
    <w:basedOn w:val="a0"/>
    <w:link w:val="a6"/>
    <w:uiPriority w:val="99"/>
    <w:rsid w:val="00F01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507336-77FB-44FC-A823-04CAFAF5A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724</Words>
  <Characters>4127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花木則彰</dc:creator>
  <cp:lastModifiedBy>花木</cp:lastModifiedBy>
  <cp:revision>8</cp:revision>
  <cp:lastPrinted>2018-03-08T03:08:00Z</cp:lastPrinted>
  <dcterms:created xsi:type="dcterms:W3CDTF">2018-03-08T01:46:00Z</dcterms:created>
  <dcterms:modified xsi:type="dcterms:W3CDTF">2018-03-08T03:10:00Z</dcterms:modified>
</cp:coreProperties>
</file>